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811" w:type="dxa"/>
        <w:tblInd w:w="-856" w:type="dxa"/>
        <w:tblLook w:val="04A0" w:firstRow="1" w:lastRow="0" w:firstColumn="1" w:lastColumn="0" w:noHBand="0" w:noVBand="1"/>
      </w:tblPr>
      <w:tblGrid>
        <w:gridCol w:w="4603"/>
        <w:gridCol w:w="4604"/>
        <w:gridCol w:w="4604"/>
      </w:tblGrid>
      <w:tr w:rsidR="0001445C" w:rsidRPr="0001445C" w:rsidTr="00355C75">
        <w:tc>
          <w:tcPr>
            <w:tcW w:w="4603" w:type="dxa"/>
          </w:tcPr>
          <w:p w:rsidR="00CE633D" w:rsidRPr="0001445C" w:rsidRDefault="00CE633D" w:rsidP="0007262A">
            <w:pPr>
              <w:spacing w:line="276" w:lineRule="auto"/>
              <w:jc w:val="center"/>
              <w:rPr>
                <w:rFonts w:ascii="Times New Roman" w:hAnsi="Times New Roman" w:cs="Times New Roman"/>
                <w:b/>
                <w:sz w:val="28"/>
                <w:szCs w:val="28"/>
                <w:u w:val="single"/>
              </w:rPr>
            </w:pPr>
            <w:r w:rsidRPr="0001445C">
              <w:rPr>
                <w:rFonts w:ascii="Times New Roman" w:eastAsia="Times New Roman" w:hAnsi="Times New Roman" w:cs="Times New Roman"/>
                <w:b/>
                <w:bCs/>
                <w:sz w:val="28"/>
                <w:szCs w:val="28"/>
                <w:u w:val="single"/>
                <w:bdr w:val="nil"/>
              </w:rPr>
              <w:t>AMATEGEKO Y’U RWANDA</w:t>
            </w:r>
          </w:p>
          <w:p w:rsidR="00CE633D" w:rsidRPr="0001445C" w:rsidRDefault="00CE633D" w:rsidP="0007262A">
            <w:pPr>
              <w:spacing w:line="276" w:lineRule="auto"/>
              <w:jc w:val="center"/>
              <w:rPr>
                <w:rFonts w:ascii="Times New Roman" w:hAnsi="Times New Roman" w:cs="Times New Roman"/>
                <w:sz w:val="28"/>
                <w:szCs w:val="28"/>
              </w:rPr>
            </w:pPr>
          </w:p>
          <w:p w:rsidR="00CE633D" w:rsidRPr="0001445C" w:rsidRDefault="00225110" w:rsidP="0007262A">
            <w:pPr>
              <w:spacing w:line="276" w:lineRule="auto"/>
              <w:jc w:val="center"/>
              <w:rPr>
                <w:rFonts w:ascii="Times New Roman" w:hAnsi="Times New Roman" w:cs="Times New Roman"/>
                <w:b/>
                <w:sz w:val="28"/>
                <w:szCs w:val="28"/>
              </w:rPr>
            </w:pPr>
            <w:r w:rsidRPr="0001445C">
              <w:rPr>
                <w:rFonts w:ascii="Times New Roman" w:eastAsia="Times New Roman" w:hAnsi="Times New Roman" w:cs="Times New Roman"/>
                <w:b/>
                <w:bCs/>
                <w:sz w:val="28"/>
                <w:szCs w:val="28"/>
                <w:bdr w:val="nil"/>
              </w:rPr>
              <w:t>IJAMBO RY’IBANZE</w:t>
            </w:r>
          </w:p>
          <w:p w:rsidR="00CE633D" w:rsidRPr="0001445C" w:rsidRDefault="00CE633D">
            <w:pPr>
              <w:spacing w:line="276" w:lineRule="auto"/>
              <w:ind w:firstLine="720"/>
              <w:jc w:val="both"/>
              <w:rPr>
                <w:rFonts w:ascii="Times New Roman" w:hAnsi="Times New Roman" w:cs="Times New Roman"/>
                <w:sz w:val="28"/>
                <w:szCs w:val="28"/>
              </w:rPr>
            </w:pPr>
          </w:p>
          <w:p w:rsidR="00A06785" w:rsidRPr="0001445C" w:rsidRDefault="00FE0012">
            <w:pPr>
              <w:spacing w:line="276" w:lineRule="auto"/>
              <w:jc w:val="both"/>
              <w:rPr>
                <w:rFonts w:ascii="Times New Roman" w:eastAsia="Times New Roman" w:hAnsi="Times New Roman" w:cs="Times New Roman"/>
                <w:sz w:val="28"/>
                <w:szCs w:val="28"/>
                <w:bdr w:val="nil"/>
              </w:rPr>
            </w:pPr>
            <w:r w:rsidRPr="0001445C">
              <w:rPr>
                <w:rFonts w:ascii="Times New Roman" w:eastAsia="Times New Roman" w:hAnsi="Times New Roman" w:cs="Times New Roman"/>
                <w:sz w:val="28"/>
                <w:szCs w:val="28"/>
                <w:bdr w:val="nil"/>
              </w:rPr>
              <w:t xml:space="preserve">Imwe mu nshingano z’ingenzi za Komisiyo y’u Rwanda ishinzwe Ivugururwa ry’Amategeko </w:t>
            </w:r>
            <w:r w:rsidR="00112BD3" w:rsidRPr="0001445C">
              <w:rPr>
                <w:rFonts w:ascii="Times New Roman" w:eastAsia="Times New Roman" w:hAnsi="Times New Roman" w:cs="Times New Roman"/>
                <w:sz w:val="28"/>
                <w:szCs w:val="28"/>
                <w:bdr w:val="nil"/>
              </w:rPr>
              <w:t xml:space="preserve">(RLRC) </w:t>
            </w:r>
            <w:r w:rsidRPr="0001445C">
              <w:rPr>
                <w:rFonts w:ascii="Times New Roman" w:eastAsia="Times New Roman" w:hAnsi="Times New Roman" w:cs="Times New Roman"/>
                <w:sz w:val="28"/>
                <w:szCs w:val="28"/>
                <w:bdr w:val="nil"/>
              </w:rPr>
              <w:t>ni u</w:t>
            </w:r>
            <w:r w:rsidRPr="0001445C">
              <w:rPr>
                <w:rFonts w:ascii="Times New Roman" w:hAnsi="Times New Roman" w:cs="Times New Roman"/>
                <w:sz w:val="28"/>
                <w:szCs w:val="28"/>
              </w:rPr>
              <w:t>gukora urwunge n’ihuzwa biboneye by’amategeko y’u Rwanda. Ni muri urwo rwego, k</w:t>
            </w:r>
            <w:r w:rsidR="00CE633D" w:rsidRPr="0001445C">
              <w:rPr>
                <w:rFonts w:ascii="Times New Roman" w:eastAsia="Times New Roman" w:hAnsi="Times New Roman" w:cs="Times New Roman"/>
                <w:sz w:val="28"/>
                <w:szCs w:val="28"/>
                <w:bdr w:val="nil"/>
              </w:rPr>
              <w:t>uva mu mwaka wa 2019, Komisiyo y</w:t>
            </w:r>
            <w:r w:rsidR="00FB77D7" w:rsidRPr="0001445C">
              <w:rPr>
                <w:rFonts w:ascii="Times New Roman" w:eastAsia="Times New Roman" w:hAnsi="Times New Roman" w:cs="Times New Roman"/>
                <w:sz w:val="28"/>
                <w:szCs w:val="28"/>
                <w:bdr w:val="nil"/>
              </w:rPr>
              <w:t>’</w:t>
            </w:r>
            <w:r w:rsidR="001B438F" w:rsidRPr="0001445C">
              <w:rPr>
                <w:rFonts w:ascii="Times New Roman" w:eastAsia="Times New Roman" w:hAnsi="Times New Roman" w:cs="Times New Roman"/>
                <w:sz w:val="28"/>
                <w:szCs w:val="28"/>
                <w:bdr w:val="nil"/>
              </w:rPr>
              <w:t>u Rwanda</w:t>
            </w:r>
            <w:r w:rsidR="00CE633D" w:rsidRPr="0001445C">
              <w:rPr>
                <w:rFonts w:ascii="Times New Roman" w:eastAsia="Times New Roman" w:hAnsi="Times New Roman" w:cs="Times New Roman"/>
                <w:sz w:val="28"/>
                <w:szCs w:val="28"/>
                <w:bdr w:val="nil"/>
              </w:rPr>
              <w:t xml:space="preserve"> ishinzwe </w:t>
            </w:r>
            <w:r w:rsidR="001B438F" w:rsidRPr="0001445C">
              <w:rPr>
                <w:rFonts w:ascii="Times New Roman" w:eastAsia="Times New Roman" w:hAnsi="Times New Roman" w:cs="Times New Roman"/>
                <w:sz w:val="28"/>
                <w:szCs w:val="28"/>
                <w:bdr w:val="nil"/>
              </w:rPr>
              <w:t>I</w:t>
            </w:r>
            <w:r w:rsidR="00CE633D" w:rsidRPr="0001445C">
              <w:rPr>
                <w:rFonts w:ascii="Times New Roman" w:eastAsia="Times New Roman" w:hAnsi="Times New Roman" w:cs="Times New Roman"/>
                <w:sz w:val="28"/>
                <w:szCs w:val="28"/>
                <w:bdr w:val="nil"/>
              </w:rPr>
              <w:t>vugururwa ry'</w:t>
            </w:r>
            <w:r w:rsidR="001B438F" w:rsidRPr="0001445C">
              <w:rPr>
                <w:rFonts w:ascii="Times New Roman" w:eastAsia="Times New Roman" w:hAnsi="Times New Roman" w:cs="Times New Roman"/>
                <w:sz w:val="28"/>
                <w:szCs w:val="28"/>
                <w:bdr w:val="nil"/>
              </w:rPr>
              <w:t>A</w:t>
            </w:r>
            <w:r w:rsidR="00CE633D" w:rsidRPr="0001445C">
              <w:rPr>
                <w:rFonts w:ascii="Times New Roman" w:eastAsia="Times New Roman" w:hAnsi="Times New Roman" w:cs="Times New Roman"/>
                <w:sz w:val="28"/>
                <w:szCs w:val="28"/>
                <w:bdr w:val="nil"/>
              </w:rPr>
              <w:t xml:space="preserve">mategeko yashyize </w:t>
            </w:r>
            <w:r w:rsidR="0052607E" w:rsidRPr="0001445C">
              <w:rPr>
                <w:rFonts w:ascii="Times New Roman" w:eastAsia="Times New Roman" w:hAnsi="Times New Roman" w:cs="Times New Roman"/>
                <w:sz w:val="28"/>
                <w:szCs w:val="28"/>
                <w:bdr w:val="nil"/>
              </w:rPr>
              <w:t xml:space="preserve">ku rubuga rwayo rwa Interineti </w:t>
            </w:r>
            <w:r w:rsidR="0056286A" w:rsidRPr="0001445C">
              <w:rPr>
                <w:rFonts w:ascii="Times New Roman" w:eastAsia="Times New Roman" w:hAnsi="Times New Roman" w:cs="Times New Roman"/>
                <w:sz w:val="28"/>
                <w:szCs w:val="28"/>
                <w:bdr w:val="nil"/>
              </w:rPr>
              <w:t>icyegeranyo cy’</w:t>
            </w:r>
            <w:r w:rsidR="00C0688F" w:rsidRPr="0001445C">
              <w:rPr>
                <w:rFonts w:ascii="Times New Roman" w:eastAsia="Times New Roman" w:hAnsi="Times New Roman" w:cs="Times New Roman"/>
                <w:sz w:val="28"/>
                <w:szCs w:val="28"/>
                <w:bdr w:val="nil"/>
              </w:rPr>
              <w:t>A</w:t>
            </w:r>
            <w:r w:rsidR="00CE633D" w:rsidRPr="0001445C">
              <w:rPr>
                <w:rFonts w:ascii="Times New Roman" w:eastAsia="Times New Roman" w:hAnsi="Times New Roman" w:cs="Times New Roman"/>
                <w:sz w:val="28"/>
                <w:szCs w:val="28"/>
                <w:bdr w:val="nil"/>
              </w:rPr>
              <w:t>mategeko akurikizwa mu</w:t>
            </w:r>
            <w:r w:rsidR="00225110" w:rsidRPr="0001445C">
              <w:rPr>
                <w:rFonts w:ascii="Times New Roman" w:eastAsia="Times New Roman" w:hAnsi="Times New Roman" w:cs="Times New Roman"/>
                <w:sz w:val="28"/>
                <w:szCs w:val="28"/>
                <w:bdr w:val="nil"/>
              </w:rPr>
              <w:t>ri Repubulika y’u</w:t>
            </w:r>
            <w:r w:rsidR="00CE633D" w:rsidRPr="0001445C">
              <w:rPr>
                <w:rFonts w:ascii="Times New Roman" w:eastAsia="Times New Roman" w:hAnsi="Times New Roman" w:cs="Times New Roman"/>
                <w:sz w:val="28"/>
                <w:szCs w:val="28"/>
                <w:bdr w:val="nil"/>
              </w:rPr>
              <w:t xml:space="preserve"> Rwanda kugeza ubu</w:t>
            </w:r>
            <w:r w:rsidR="00225110" w:rsidRPr="0001445C">
              <w:rPr>
                <w:rFonts w:ascii="Times New Roman" w:eastAsia="Times New Roman" w:hAnsi="Times New Roman" w:cs="Times New Roman"/>
                <w:sz w:val="28"/>
                <w:szCs w:val="28"/>
                <w:bdr w:val="nil"/>
              </w:rPr>
              <w:t xml:space="preserve">, cyitwa </w:t>
            </w:r>
            <w:r w:rsidR="0007262A" w:rsidRPr="0001445C">
              <w:rPr>
                <w:rFonts w:ascii="Times New Roman" w:eastAsia="Times New Roman" w:hAnsi="Times New Roman" w:cs="Times New Roman"/>
                <w:sz w:val="28"/>
                <w:szCs w:val="28"/>
                <w:bdr w:val="nil"/>
              </w:rPr>
              <w:t>“</w:t>
            </w:r>
            <w:r w:rsidR="00225110" w:rsidRPr="0001445C">
              <w:rPr>
                <w:rFonts w:ascii="Times New Roman" w:eastAsia="Times New Roman" w:hAnsi="Times New Roman" w:cs="Times New Roman"/>
                <w:sz w:val="28"/>
                <w:szCs w:val="28"/>
                <w:bdr w:val="nil"/>
              </w:rPr>
              <w:t>Amategeko y’u Rwanda</w:t>
            </w:r>
            <w:r w:rsidR="0007262A" w:rsidRPr="0001445C">
              <w:rPr>
                <w:rFonts w:ascii="Times New Roman" w:eastAsia="Times New Roman" w:hAnsi="Times New Roman" w:cs="Times New Roman"/>
                <w:sz w:val="28"/>
                <w:szCs w:val="28"/>
                <w:bdr w:val="nil"/>
              </w:rPr>
              <w:t>”</w:t>
            </w:r>
            <w:r w:rsidR="00CE633D" w:rsidRPr="0001445C">
              <w:rPr>
                <w:rFonts w:ascii="Times New Roman" w:eastAsia="Times New Roman" w:hAnsi="Times New Roman" w:cs="Times New Roman"/>
                <w:sz w:val="28"/>
                <w:szCs w:val="28"/>
                <w:bdr w:val="nil"/>
              </w:rPr>
              <w:t xml:space="preserve">. </w:t>
            </w:r>
            <w:r w:rsidR="00B77D5C" w:rsidRPr="0001445C">
              <w:rPr>
                <w:rFonts w:ascii="Times New Roman" w:eastAsia="Times New Roman" w:hAnsi="Times New Roman" w:cs="Times New Roman"/>
                <w:sz w:val="28"/>
                <w:szCs w:val="28"/>
                <w:bdr w:val="nil"/>
              </w:rPr>
              <w:t>Iki cyegeranyo gihuzwa n’igihe buri mezi atandatu</w:t>
            </w:r>
            <w:r w:rsidR="001368DE" w:rsidRPr="0001445C">
              <w:rPr>
                <w:rFonts w:ascii="Times New Roman" w:eastAsia="Times New Roman" w:hAnsi="Times New Roman" w:cs="Times New Roman"/>
                <w:sz w:val="28"/>
                <w:szCs w:val="28"/>
                <w:bdr w:val="nil"/>
              </w:rPr>
              <w:t xml:space="preserve"> hakonge</w:t>
            </w:r>
            <w:r w:rsidR="00C0688F" w:rsidRPr="0001445C">
              <w:rPr>
                <w:rFonts w:ascii="Times New Roman" w:eastAsia="Times New Roman" w:hAnsi="Times New Roman" w:cs="Times New Roman"/>
                <w:sz w:val="28"/>
                <w:szCs w:val="28"/>
                <w:bdr w:val="nil"/>
              </w:rPr>
              <w:t>rwamo amategeko mashya cyangwa hakagakurwamo ayavanweho</w:t>
            </w:r>
            <w:r w:rsidR="001368DE" w:rsidRPr="0001445C">
              <w:rPr>
                <w:rFonts w:ascii="Times New Roman" w:eastAsia="Times New Roman" w:hAnsi="Times New Roman" w:cs="Times New Roman"/>
                <w:sz w:val="28"/>
                <w:szCs w:val="28"/>
                <w:bdr w:val="nil"/>
              </w:rPr>
              <w:t xml:space="preserve">. Ivugururwa ryaherukaga </w:t>
            </w:r>
            <w:r w:rsidR="0007262A" w:rsidRPr="0001445C">
              <w:rPr>
                <w:rFonts w:ascii="Times New Roman" w:eastAsia="Times New Roman" w:hAnsi="Times New Roman" w:cs="Times New Roman"/>
                <w:sz w:val="28"/>
                <w:szCs w:val="28"/>
                <w:bdr w:val="nil"/>
              </w:rPr>
              <w:t xml:space="preserve">ryacyo </w:t>
            </w:r>
            <w:r w:rsidR="001368DE" w:rsidRPr="0001445C">
              <w:rPr>
                <w:rFonts w:ascii="Times New Roman" w:eastAsia="Times New Roman" w:hAnsi="Times New Roman" w:cs="Times New Roman"/>
                <w:sz w:val="28"/>
                <w:szCs w:val="28"/>
                <w:bdr w:val="nil"/>
              </w:rPr>
              <w:t xml:space="preserve">ni iryo </w:t>
            </w:r>
            <w:r w:rsidR="00C0688F" w:rsidRPr="0001445C">
              <w:rPr>
                <w:rFonts w:ascii="Times New Roman" w:eastAsia="Times New Roman" w:hAnsi="Times New Roman" w:cs="Times New Roman"/>
                <w:sz w:val="28"/>
                <w:szCs w:val="28"/>
                <w:bdr w:val="nil"/>
              </w:rPr>
              <w:t xml:space="preserve">mu </w:t>
            </w:r>
            <w:r w:rsidR="00665DC7" w:rsidRPr="0001445C">
              <w:rPr>
                <w:rFonts w:ascii="Times New Roman" w:eastAsia="Times New Roman" w:hAnsi="Times New Roman" w:cs="Times New Roman"/>
                <w:sz w:val="28"/>
                <w:szCs w:val="28"/>
                <w:bdr w:val="nil"/>
              </w:rPr>
              <w:t xml:space="preserve">Kamena </w:t>
            </w:r>
            <w:r w:rsidR="00C0688F" w:rsidRPr="0001445C">
              <w:rPr>
                <w:rFonts w:ascii="Times New Roman" w:eastAsia="Times New Roman" w:hAnsi="Times New Roman" w:cs="Times New Roman"/>
                <w:sz w:val="28"/>
                <w:szCs w:val="28"/>
                <w:bdr w:val="nil"/>
              </w:rPr>
              <w:t>202</w:t>
            </w:r>
            <w:r w:rsidR="00FB77D7" w:rsidRPr="0001445C">
              <w:rPr>
                <w:rFonts w:ascii="Times New Roman" w:eastAsia="Times New Roman" w:hAnsi="Times New Roman" w:cs="Times New Roman"/>
                <w:sz w:val="28"/>
                <w:szCs w:val="28"/>
                <w:bdr w:val="nil"/>
              </w:rPr>
              <w:t>0</w:t>
            </w:r>
            <w:r w:rsidR="00B77D5C" w:rsidRPr="0001445C">
              <w:rPr>
                <w:rFonts w:ascii="Times New Roman" w:eastAsia="Times New Roman" w:hAnsi="Times New Roman" w:cs="Times New Roman"/>
                <w:sz w:val="28"/>
                <w:szCs w:val="28"/>
                <w:bdr w:val="nil"/>
              </w:rPr>
              <w:t xml:space="preserve">. Ni muri urwo rwego </w:t>
            </w:r>
            <w:r w:rsidR="00112BD3" w:rsidRPr="0001445C">
              <w:rPr>
                <w:rFonts w:ascii="Times New Roman" w:eastAsia="Times New Roman" w:hAnsi="Times New Roman" w:cs="Times New Roman"/>
                <w:sz w:val="28"/>
                <w:szCs w:val="28"/>
                <w:bdr w:val="nil"/>
              </w:rPr>
              <w:t xml:space="preserve">Komisiyo yishimiye kubagezaho icyegeranyo cy’Amategeko y’u </w:t>
            </w:r>
            <w:r w:rsidR="00112BD3" w:rsidRPr="0001445C">
              <w:rPr>
                <w:rFonts w:ascii="Times New Roman" w:eastAsia="Times New Roman" w:hAnsi="Times New Roman" w:cs="Times New Roman"/>
                <w:sz w:val="28"/>
                <w:szCs w:val="28"/>
                <w:bdr w:val="nil"/>
              </w:rPr>
              <w:lastRenderedPageBreak/>
              <w:t xml:space="preserve">Rwanda </w:t>
            </w:r>
            <w:r w:rsidR="007E5CC0" w:rsidRPr="0001445C">
              <w:rPr>
                <w:rFonts w:ascii="Times New Roman" w:eastAsia="Times New Roman" w:hAnsi="Times New Roman" w:cs="Times New Roman"/>
                <w:sz w:val="28"/>
                <w:szCs w:val="28"/>
                <w:bdr w:val="nil"/>
              </w:rPr>
              <w:t xml:space="preserve">cyavuguruwe </w:t>
            </w:r>
            <w:r w:rsidR="00B77D5C" w:rsidRPr="0001445C">
              <w:rPr>
                <w:rFonts w:ascii="Times New Roman" w:eastAsia="Times New Roman" w:hAnsi="Times New Roman" w:cs="Times New Roman"/>
                <w:sz w:val="28"/>
                <w:szCs w:val="28"/>
                <w:bdr w:val="nil"/>
              </w:rPr>
              <w:t>m</w:t>
            </w:r>
            <w:r w:rsidR="00A06785" w:rsidRPr="0001445C">
              <w:rPr>
                <w:rFonts w:ascii="Times New Roman" w:eastAsia="Times New Roman" w:hAnsi="Times New Roman" w:cs="Times New Roman"/>
                <w:sz w:val="28"/>
                <w:szCs w:val="28"/>
                <w:bdr w:val="nil"/>
              </w:rPr>
              <w:t xml:space="preserve">uri </w:t>
            </w:r>
            <w:r w:rsidR="00665DC7" w:rsidRPr="0001445C">
              <w:rPr>
                <w:rFonts w:ascii="Times New Roman" w:eastAsia="Times New Roman" w:hAnsi="Times New Roman" w:cs="Times New Roman"/>
                <w:sz w:val="28"/>
                <w:szCs w:val="28"/>
                <w:bdr w:val="nil"/>
              </w:rPr>
              <w:t>Ukuboza 2020</w:t>
            </w:r>
            <w:r w:rsidR="000B79DA" w:rsidRPr="0001445C">
              <w:rPr>
                <w:rFonts w:ascii="Times New Roman" w:eastAsia="Times New Roman" w:hAnsi="Times New Roman" w:cs="Times New Roman"/>
                <w:sz w:val="28"/>
                <w:szCs w:val="28"/>
                <w:bdr w:val="nil"/>
              </w:rPr>
              <w:t>…</w:t>
            </w:r>
          </w:p>
          <w:p w:rsidR="00CE633D" w:rsidRPr="0001445C" w:rsidRDefault="00CE633D">
            <w:pPr>
              <w:spacing w:line="276" w:lineRule="auto"/>
              <w:jc w:val="both"/>
              <w:rPr>
                <w:rFonts w:ascii="Times New Roman" w:hAnsi="Times New Roman" w:cs="Times New Roman"/>
                <w:sz w:val="28"/>
                <w:szCs w:val="28"/>
              </w:rPr>
            </w:pPr>
          </w:p>
          <w:p w:rsidR="00CE633D" w:rsidRPr="0001445C" w:rsidRDefault="00D909B7">
            <w:pPr>
              <w:spacing w:line="276" w:lineRule="auto"/>
              <w:jc w:val="both"/>
              <w:rPr>
                <w:rFonts w:ascii="Times New Roman" w:hAnsi="Times New Roman" w:cs="Times New Roman"/>
                <w:sz w:val="28"/>
                <w:szCs w:val="28"/>
              </w:rPr>
            </w:pPr>
            <w:r w:rsidRPr="0001445C">
              <w:rPr>
                <w:rFonts w:ascii="Times New Roman" w:eastAsia="Times New Roman" w:hAnsi="Times New Roman" w:cs="Times New Roman"/>
                <w:sz w:val="28"/>
                <w:szCs w:val="28"/>
                <w:bdr w:val="nil"/>
              </w:rPr>
              <w:t>Iki cyegeranyo</w:t>
            </w:r>
            <w:r w:rsidR="00005FF6" w:rsidRPr="0001445C">
              <w:rPr>
                <w:rFonts w:ascii="Times New Roman" w:eastAsia="Times New Roman" w:hAnsi="Times New Roman" w:cs="Times New Roman"/>
                <w:sz w:val="28"/>
                <w:szCs w:val="28"/>
                <w:bdr w:val="nil"/>
              </w:rPr>
              <w:t xml:space="preserve"> </w:t>
            </w:r>
            <w:r w:rsidRPr="0001445C">
              <w:rPr>
                <w:rFonts w:ascii="Times New Roman" w:eastAsia="Times New Roman" w:hAnsi="Times New Roman" w:cs="Times New Roman"/>
                <w:sz w:val="28"/>
                <w:szCs w:val="28"/>
                <w:bdr w:val="nil"/>
              </w:rPr>
              <w:t>cy</w:t>
            </w:r>
            <w:r w:rsidR="00005FF6" w:rsidRPr="0001445C">
              <w:rPr>
                <w:rFonts w:ascii="Times New Roman" w:eastAsia="Times New Roman" w:hAnsi="Times New Roman" w:cs="Times New Roman"/>
                <w:sz w:val="28"/>
                <w:szCs w:val="28"/>
                <w:bdr w:val="nil"/>
              </w:rPr>
              <w:t>’</w:t>
            </w:r>
            <w:r w:rsidR="00CE633D" w:rsidRPr="0001445C">
              <w:rPr>
                <w:rFonts w:ascii="Times New Roman" w:eastAsia="Times New Roman" w:hAnsi="Times New Roman" w:cs="Times New Roman"/>
                <w:sz w:val="28"/>
                <w:szCs w:val="28"/>
                <w:bdr w:val="nil"/>
              </w:rPr>
              <w:t>Amategeko y</w:t>
            </w:r>
            <w:r w:rsidRPr="0001445C">
              <w:rPr>
                <w:rFonts w:ascii="Times New Roman" w:eastAsia="Times New Roman" w:hAnsi="Times New Roman" w:cs="Times New Roman"/>
                <w:sz w:val="28"/>
                <w:szCs w:val="28"/>
                <w:bdr w:val="nil"/>
              </w:rPr>
              <w:t>’</w:t>
            </w:r>
            <w:r w:rsidR="00CE633D" w:rsidRPr="0001445C">
              <w:rPr>
                <w:rFonts w:ascii="Times New Roman" w:eastAsia="Times New Roman" w:hAnsi="Times New Roman" w:cs="Times New Roman"/>
                <w:sz w:val="28"/>
                <w:szCs w:val="28"/>
                <w:bdr w:val="nil"/>
              </w:rPr>
              <w:t xml:space="preserve">u Rwanda </w:t>
            </w:r>
            <w:r w:rsidRPr="0001445C">
              <w:rPr>
                <w:rFonts w:ascii="Times New Roman" w:eastAsia="Times New Roman" w:hAnsi="Times New Roman" w:cs="Times New Roman"/>
                <w:sz w:val="28"/>
                <w:szCs w:val="28"/>
                <w:bdr w:val="nil"/>
              </w:rPr>
              <w:t>gi</w:t>
            </w:r>
            <w:r w:rsidR="00CE633D" w:rsidRPr="0001445C">
              <w:rPr>
                <w:rFonts w:ascii="Times New Roman" w:eastAsia="Times New Roman" w:hAnsi="Times New Roman" w:cs="Times New Roman"/>
                <w:sz w:val="28"/>
                <w:szCs w:val="28"/>
                <w:bdr w:val="nil"/>
              </w:rPr>
              <w:t xml:space="preserve">kubiyemo </w:t>
            </w:r>
            <w:r w:rsidR="00005FF6" w:rsidRPr="0001445C">
              <w:rPr>
                <w:rFonts w:ascii="Times New Roman" w:eastAsia="Times New Roman" w:hAnsi="Times New Roman" w:cs="Times New Roman"/>
                <w:sz w:val="28"/>
                <w:szCs w:val="28"/>
                <w:bdr w:val="nil"/>
              </w:rPr>
              <w:t>amategeko</w:t>
            </w:r>
            <w:r w:rsidR="006A2CA9" w:rsidRPr="0001445C">
              <w:rPr>
                <w:rFonts w:ascii="Times New Roman" w:eastAsia="Times New Roman" w:hAnsi="Times New Roman" w:cs="Times New Roman"/>
                <w:sz w:val="28"/>
                <w:szCs w:val="28"/>
                <w:bdr w:val="nil"/>
              </w:rPr>
              <w:t xml:space="preserve"> y’ingenzi </w:t>
            </w:r>
            <w:r w:rsidR="00CE633D" w:rsidRPr="0001445C">
              <w:rPr>
                <w:rFonts w:ascii="Times New Roman" w:eastAsia="Times New Roman" w:hAnsi="Times New Roman" w:cs="Times New Roman"/>
                <w:sz w:val="28"/>
                <w:szCs w:val="28"/>
                <w:bdr w:val="nil"/>
              </w:rPr>
              <w:t>akurikizwa ubu</w:t>
            </w:r>
            <w:r w:rsidR="00F613F7" w:rsidRPr="0001445C">
              <w:rPr>
                <w:rFonts w:ascii="Times New Roman" w:eastAsia="Times New Roman" w:hAnsi="Times New Roman" w:cs="Times New Roman"/>
                <w:sz w:val="28"/>
                <w:szCs w:val="28"/>
                <w:bdr w:val="nil"/>
              </w:rPr>
              <w:t>,</w:t>
            </w:r>
            <w:r w:rsidR="00CE633D" w:rsidRPr="0001445C">
              <w:rPr>
                <w:rFonts w:ascii="Times New Roman" w:eastAsia="Times New Roman" w:hAnsi="Times New Roman" w:cs="Times New Roman"/>
                <w:sz w:val="28"/>
                <w:szCs w:val="28"/>
                <w:bdr w:val="nil"/>
              </w:rPr>
              <w:t xml:space="preserve"> ni ukuvuga amategeko yose ashyiraho uburenganzira n'inshingano, cyane cyane amategeko atorwa n</w:t>
            </w:r>
            <w:r w:rsidRPr="0001445C">
              <w:rPr>
                <w:rFonts w:ascii="Times New Roman" w:eastAsia="Times New Roman" w:hAnsi="Times New Roman" w:cs="Times New Roman"/>
                <w:sz w:val="28"/>
                <w:szCs w:val="28"/>
                <w:bdr w:val="nil"/>
              </w:rPr>
              <w:t>’</w:t>
            </w:r>
            <w:r w:rsidR="00CE633D" w:rsidRPr="0001445C">
              <w:rPr>
                <w:rFonts w:ascii="Times New Roman" w:eastAsia="Times New Roman" w:hAnsi="Times New Roman" w:cs="Times New Roman"/>
                <w:sz w:val="28"/>
                <w:szCs w:val="28"/>
                <w:bdr w:val="nil"/>
              </w:rPr>
              <w:t>Inteko ishinga amategeko, amateka yayo ayashyira mu bikorwa, amasezerano mpuzamahanga amwe n'amwe yatoranyijwe u Rwanda rweme</w:t>
            </w:r>
            <w:r w:rsidR="00F613F7" w:rsidRPr="0001445C">
              <w:rPr>
                <w:rFonts w:ascii="Times New Roman" w:eastAsia="Times New Roman" w:hAnsi="Times New Roman" w:cs="Times New Roman"/>
                <w:sz w:val="28"/>
                <w:szCs w:val="28"/>
                <w:bdr w:val="nil"/>
              </w:rPr>
              <w:t>j</w:t>
            </w:r>
            <w:r w:rsidR="00CE633D" w:rsidRPr="0001445C">
              <w:rPr>
                <w:rFonts w:ascii="Times New Roman" w:eastAsia="Times New Roman" w:hAnsi="Times New Roman" w:cs="Times New Roman"/>
                <w:sz w:val="28"/>
                <w:szCs w:val="28"/>
                <w:bdr w:val="nil"/>
              </w:rPr>
              <w:t>e</w:t>
            </w:r>
            <w:r w:rsidR="00F613F7" w:rsidRPr="0001445C">
              <w:rPr>
                <w:rFonts w:ascii="Times New Roman" w:eastAsia="Times New Roman" w:hAnsi="Times New Roman" w:cs="Times New Roman"/>
                <w:sz w:val="28"/>
                <w:szCs w:val="28"/>
                <w:bdr w:val="nil"/>
              </w:rPr>
              <w:t xml:space="preserve"> burundu</w:t>
            </w:r>
            <w:r w:rsidR="00CE633D" w:rsidRPr="0001445C">
              <w:rPr>
                <w:rFonts w:ascii="Times New Roman" w:eastAsia="Times New Roman" w:hAnsi="Times New Roman" w:cs="Times New Roman"/>
                <w:sz w:val="28"/>
                <w:szCs w:val="28"/>
                <w:bdr w:val="nil"/>
              </w:rPr>
              <w:t xml:space="preserve"> ndetse n'amategeko cyangwa amabwiriza y'ibigo bishinzwe igenzuramikorere nka Banki </w:t>
            </w:r>
            <w:r w:rsidR="00F613F7" w:rsidRPr="0001445C">
              <w:rPr>
                <w:rFonts w:ascii="Times New Roman" w:eastAsia="Times New Roman" w:hAnsi="Times New Roman" w:cs="Times New Roman"/>
                <w:sz w:val="28"/>
                <w:szCs w:val="28"/>
                <w:bdr w:val="nil"/>
              </w:rPr>
              <w:t>N</w:t>
            </w:r>
            <w:r w:rsidR="00CE633D" w:rsidRPr="0001445C">
              <w:rPr>
                <w:rFonts w:ascii="Times New Roman" w:eastAsia="Times New Roman" w:hAnsi="Times New Roman" w:cs="Times New Roman"/>
                <w:sz w:val="28"/>
                <w:szCs w:val="28"/>
                <w:bdr w:val="nil"/>
              </w:rPr>
              <w:t>kuru, Ikigo cy'</w:t>
            </w:r>
            <w:r w:rsidR="00F613F7" w:rsidRPr="0001445C">
              <w:rPr>
                <w:rFonts w:ascii="Times New Roman" w:eastAsia="Times New Roman" w:hAnsi="Times New Roman" w:cs="Times New Roman"/>
                <w:sz w:val="28"/>
                <w:szCs w:val="28"/>
                <w:bdr w:val="nil"/>
              </w:rPr>
              <w:t>I</w:t>
            </w:r>
            <w:r w:rsidR="00CE633D" w:rsidRPr="0001445C">
              <w:rPr>
                <w:rFonts w:ascii="Times New Roman" w:eastAsia="Times New Roman" w:hAnsi="Times New Roman" w:cs="Times New Roman"/>
                <w:sz w:val="28"/>
                <w:szCs w:val="28"/>
                <w:bdr w:val="nil"/>
              </w:rPr>
              <w:t>gihugu gishin</w:t>
            </w:r>
            <w:r w:rsidR="00766316" w:rsidRPr="0001445C">
              <w:rPr>
                <w:rFonts w:ascii="Times New Roman" w:eastAsia="Times New Roman" w:hAnsi="Times New Roman" w:cs="Times New Roman"/>
                <w:sz w:val="28"/>
                <w:szCs w:val="28"/>
                <w:bdr w:val="nil"/>
              </w:rPr>
              <w:t xml:space="preserve">zwe </w:t>
            </w:r>
            <w:r w:rsidR="00F613F7" w:rsidRPr="0001445C">
              <w:rPr>
                <w:rFonts w:ascii="Times New Roman" w:eastAsia="Times New Roman" w:hAnsi="Times New Roman" w:cs="Times New Roman"/>
                <w:sz w:val="28"/>
                <w:szCs w:val="28"/>
                <w:bdr w:val="nil"/>
              </w:rPr>
              <w:t>I</w:t>
            </w:r>
            <w:r w:rsidR="00766316" w:rsidRPr="0001445C">
              <w:rPr>
                <w:rFonts w:ascii="Times New Roman" w:eastAsia="Times New Roman" w:hAnsi="Times New Roman" w:cs="Times New Roman"/>
                <w:sz w:val="28"/>
                <w:szCs w:val="28"/>
                <w:bdr w:val="nil"/>
              </w:rPr>
              <w:t>misoro n'</w:t>
            </w:r>
            <w:r w:rsidR="00F613F7" w:rsidRPr="0001445C">
              <w:rPr>
                <w:rFonts w:ascii="Times New Roman" w:eastAsia="Times New Roman" w:hAnsi="Times New Roman" w:cs="Times New Roman"/>
                <w:sz w:val="28"/>
                <w:szCs w:val="28"/>
                <w:bdr w:val="nil"/>
              </w:rPr>
              <w:t>A</w:t>
            </w:r>
            <w:r w:rsidR="00766316" w:rsidRPr="0001445C">
              <w:rPr>
                <w:rFonts w:ascii="Times New Roman" w:eastAsia="Times New Roman" w:hAnsi="Times New Roman" w:cs="Times New Roman"/>
                <w:sz w:val="28"/>
                <w:szCs w:val="28"/>
                <w:bdr w:val="nil"/>
              </w:rPr>
              <w:t>mahoro n'ibindi</w:t>
            </w:r>
            <w:r w:rsidR="00F613F7" w:rsidRPr="0001445C">
              <w:rPr>
                <w:rFonts w:ascii="Times New Roman" w:eastAsia="Times New Roman" w:hAnsi="Times New Roman" w:cs="Times New Roman"/>
                <w:sz w:val="28"/>
                <w:szCs w:val="28"/>
                <w:bdr w:val="nil"/>
              </w:rPr>
              <w:t>.</w:t>
            </w:r>
          </w:p>
          <w:p w:rsidR="00CE633D" w:rsidRPr="0001445C" w:rsidRDefault="00CE633D">
            <w:pPr>
              <w:spacing w:line="276" w:lineRule="auto"/>
              <w:jc w:val="both"/>
              <w:rPr>
                <w:rFonts w:ascii="Times New Roman" w:hAnsi="Times New Roman" w:cs="Times New Roman"/>
                <w:sz w:val="28"/>
                <w:szCs w:val="28"/>
              </w:rPr>
            </w:pPr>
          </w:p>
          <w:p w:rsidR="00CE633D" w:rsidRPr="0001445C" w:rsidRDefault="00CE633D">
            <w:pPr>
              <w:spacing w:line="276" w:lineRule="auto"/>
              <w:jc w:val="both"/>
              <w:rPr>
                <w:rFonts w:ascii="Times New Roman" w:hAnsi="Times New Roman" w:cs="Times New Roman"/>
                <w:sz w:val="28"/>
                <w:szCs w:val="28"/>
              </w:rPr>
            </w:pPr>
            <w:r w:rsidRPr="0001445C">
              <w:rPr>
                <w:rFonts w:ascii="Times New Roman" w:eastAsia="Times New Roman" w:hAnsi="Times New Roman" w:cs="Times New Roman"/>
                <w:sz w:val="28"/>
                <w:szCs w:val="28"/>
                <w:bdr w:val="nil"/>
              </w:rPr>
              <w:t xml:space="preserve">Aya mategeko ari mu byiciro icumi bikurikira: </w:t>
            </w:r>
          </w:p>
          <w:p w:rsidR="00CE633D" w:rsidRPr="0001445C" w:rsidRDefault="00CE633D">
            <w:pPr>
              <w:spacing w:line="276" w:lineRule="auto"/>
              <w:jc w:val="both"/>
              <w:rPr>
                <w:rFonts w:ascii="Times New Roman" w:hAnsi="Times New Roman" w:cs="Times New Roman"/>
                <w:sz w:val="28"/>
                <w:szCs w:val="28"/>
              </w:rPr>
            </w:pPr>
          </w:p>
          <w:p w:rsidR="00D66904" w:rsidRPr="0001445C" w:rsidRDefault="00CE633D">
            <w:pPr>
              <w:pStyle w:val="ListParagraph"/>
              <w:numPr>
                <w:ilvl w:val="0"/>
                <w:numId w:val="3"/>
              </w:numPr>
              <w:spacing w:line="276" w:lineRule="auto"/>
              <w:jc w:val="both"/>
              <w:rPr>
                <w:rFonts w:ascii="Times New Roman" w:hAnsi="Times New Roman" w:cs="Times New Roman"/>
                <w:sz w:val="28"/>
                <w:szCs w:val="28"/>
              </w:rPr>
            </w:pPr>
            <w:r w:rsidRPr="0001445C">
              <w:rPr>
                <w:rFonts w:ascii="Times New Roman" w:eastAsia="Times New Roman" w:hAnsi="Times New Roman" w:cs="Times New Roman"/>
                <w:b/>
                <w:sz w:val="28"/>
                <w:szCs w:val="28"/>
                <w:bdr w:val="nil"/>
              </w:rPr>
              <w:t>A</w:t>
            </w:r>
            <w:r w:rsidRPr="0001445C">
              <w:rPr>
                <w:rFonts w:ascii="Times New Roman" w:eastAsia="Times New Roman" w:hAnsi="Times New Roman" w:cs="Times New Roman"/>
                <w:b/>
                <w:bCs/>
                <w:sz w:val="28"/>
                <w:szCs w:val="28"/>
                <w:bdr w:val="nil"/>
              </w:rPr>
              <w:t xml:space="preserve">mategeko shingiro </w:t>
            </w:r>
            <w:r w:rsidRPr="0001445C">
              <w:rPr>
                <w:rFonts w:ascii="Times New Roman" w:eastAsia="Times New Roman" w:hAnsi="Times New Roman" w:cs="Times New Roman"/>
                <w:bCs/>
                <w:sz w:val="28"/>
                <w:szCs w:val="28"/>
                <w:bdr w:val="nil"/>
              </w:rPr>
              <w:t xml:space="preserve">arimo </w:t>
            </w:r>
            <w:r w:rsidR="00630623" w:rsidRPr="0001445C">
              <w:rPr>
                <w:rFonts w:ascii="Times New Roman" w:eastAsia="Times New Roman" w:hAnsi="Times New Roman" w:cs="Times New Roman"/>
                <w:bCs/>
                <w:sz w:val="28"/>
                <w:szCs w:val="28"/>
                <w:bdr w:val="nil"/>
              </w:rPr>
              <w:t>Itegeko Nshinga rya Repubulika y’u</w:t>
            </w:r>
            <w:r w:rsidRPr="0001445C">
              <w:rPr>
                <w:rFonts w:ascii="Times New Roman" w:eastAsia="Times New Roman" w:hAnsi="Times New Roman" w:cs="Times New Roman"/>
                <w:bCs/>
                <w:sz w:val="28"/>
                <w:szCs w:val="28"/>
                <w:bdr w:val="nil"/>
              </w:rPr>
              <w:t xml:space="preserve"> Rwanda</w:t>
            </w:r>
            <w:r w:rsidR="00577BB9" w:rsidRPr="0001445C">
              <w:rPr>
                <w:rFonts w:ascii="Times New Roman" w:eastAsia="Times New Roman" w:hAnsi="Times New Roman" w:cs="Times New Roman"/>
                <w:bCs/>
                <w:sz w:val="28"/>
                <w:szCs w:val="28"/>
                <w:bdr w:val="nil"/>
              </w:rPr>
              <w:t xml:space="preserve"> n’amategeko </w:t>
            </w:r>
            <w:r w:rsidR="00577BB9" w:rsidRPr="0001445C">
              <w:rPr>
                <w:rFonts w:ascii="Times New Roman" w:eastAsia="Times New Roman" w:hAnsi="Times New Roman" w:cs="Times New Roman"/>
                <w:bCs/>
                <w:sz w:val="28"/>
                <w:szCs w:val="28"/>
                <w:bdr w:val="nil"/>
              </w:rPr>
              <w:lastRenderedPageBreak/>
              <w:t>ajyanye na ryo</w:t>
            </w:r>
            <w:r w:rsidRPr="0001445C">
              <w:rPr>
                <w:rFonts w:ascii="Times New Roman" w:eastAsia="Times New Roman" w:hAnsi="Times New Roman" w:cs="Times New Roman"/>
                <w:bCs/>
                <w:sz w:val="28"/>
                <w:szCs w:val="28"/>
                <w:bdr w:val="nil"/>
              </w:rPr>
              <w:t>,</w:t>
            </w:r>
            <w:r w:rsidR="00407A12" w:rsidRPr="0001445C">
              <w:rPr>
                <w:rFonts w:ascii="Times New Roman" w:eastAsia="Times New Roman" w:hAnsi="Times New Roman" w:cs="Times New Roman"/>
                <w:bCs/>
                <w:sz w:val="28"/>
                <w:szCs w:val="28"/>
                <w:bdr w:val="nil"/>
              </w:rPr>
              <w:t xml:space="preserve"> </w:t>
            </w:r>
            <w:r w:rsidR="00577BB9" w:rsidRPr="0001445C">
              <w:rPr>
                <w:rFonts w:ascii="Times New Roman" w:eastAsia="Times New Roman" w:hAnsi="Times New Roman" w:cs="Times New Roman"/>
                <w:bCs/>
                <w:sz w:val="28"/>
                <w:szCs w:val="28"/>
                <w:bdr w:val="nil"/>
              </w:rPr>
              <w:t>nk’</w:t>
            </w:r>
            <w:r w:rsidR="00407A12" w:rsidRPr="0001445C">
              <w:rPr>
                <w:rFonts w:ascii="Times New Roman" w:eastAsia="Times New Roman" w:hAnsi="Times New Roman" w:cs="Times New Roman"/>
                <w:bCs/>
                <w:sz w:val="28"/>
                <w:szCs w:val="28"/>
                <w:bdr w:val="nil"/>
              </w:rPr>
              <w:t>amategeko yerekeye</w:t>
            </w:r>
            <w:r w:rsidRPr="0001445C">
              <w:rPr>
                <w:rFonts w:ascii="Times New Roman" w:eastAsia="Times New Roman" w:hAnsi="Times New Roman" w:cs="Times New Roman"/>
                <w:bCs/>
                <w:sz w:val="28"/>
                <w:szCs w:val="28"/>
                <w:bdr w:val="nil"/>
              </w:rPr>
              <w:t xml:space="preserve"> </w:t>
            </w:r>
            <w:r w:rsidR="00407A12" w:rsidRPr="0001445C">
              <w:rPr>
                <w:rFonts w:ascii="Times New Roman" w:eastAsia="Times New Roman" w:hAnsi="Times New Roman" w:cs="Times New Roman"/>
                <w:bCs/>
                <w:sz w:val="28"/>
                <w:szCs w:val="28"/>
                <w:bdr w:val="nil"/>
              </w:rPr>
              <w:t>i</w:t>
            </w:r>
            <w:r w:rsidRPr="0001445C">
              <w:rPr>
                <w:rFonts w:ascii="Times New Roman" w:eastAsia="Times New Roman" w:hAnsi="Times New Roman" w:cs="Times New Roman"/>
                <w:bCs/>
                <w:sz w:val="28"/>
                <w:szCs w:val="28"/>
                <w:bdr w:val="nil"/>
              </w:rPr>
              <w:t xml:space="preserve">nzego z’imitegekere y’Igihugu, </w:t>
            </w:r>
            <w:r w:rsidR="00021108" w:rsidRPr="0001445C">
              <w:rPr>
                <w:rFonts w:ascii="Times New Roman" w:eastAsia="Times New Roman" w:hAnsi="Times New Roman" w:cs="Times New Roman"/>
                <w:bCs/>
                <w:sz w:val="28"/>
                <w:szCs w:val="28"/>
                <w:bdr w:val="nil"/>
              </w:rPr>
              <w:t>i</w:t>
            </w:r>
            <w:r w:rsidRPr="0001445C">
              <w:rPr>
                <w:rFonts w:ascii="Times New Roman" w:eastAsia="Times New Roman" w:hAnsi="Times New Roman" w:cs="Times New Roman"/>
                <w:bCs/>
                <w:sz w:val="28"/>
                <w:szCs w:val="28"/>
                <w:bdr w:val="nil"/>
              </w:rPr>
              <w:t>ndirimbo</w:t>
            </w:r>
            <w:r w:rsidR="00630623" w:rsidRPr="0001445C">
              <w:rPr>
                <w:rFonts w:ascii="Times New Roman" w:eastAsia="Times New Roman" w:hAnsi="Times New Roman" w:cs="Times New Roman"/>
                <w:bCs/>
                <w:sz w:val="28"/>
                <w:szCs w:val="28"/>
                <w:bdr w:val="nil"/>
              </w:rPr>
              <w:t xml:space="preserve"> y’Igihugu, </w:t>
            </w:r>
            <w:r w:rsidR="00407A12" w:rsidRPr="0001445C">
              <w:rPr>
                <w:rFonts w:ascii="Times New Roman" w:eastAsia="Times New Roman" w:hAnsi="Times New Roman" w:cs="Times New Roman"/>
                <w:bCs/>
                <w:sz w:val="28"/>
                <w:szCs w:val="28"/>
                <w:bdr w:val="nil"/>
              </w:rPr>
              <w:t>i</w:t>
            </w:r>
            <w:r w:rsidR="00630623" w:rsidRPr="0001445C">
              <w:rPr>
                <w:rFonts w:ascii="Times New Roman" w:eastAsia="Times New Roman" w:hAnsi="Times New Roman" w:cs="Times New Roman"/>
                <w:bCs/>
                <w:sz w:val="28"/>
                <w:szCs w:val="28"/>
                <w:bdr w:val="nil"/>
              </w:rPr>
              <w:t>bendera ry'</w:t>
            </w:r>
            <w:r w:rsidR="00407A12" w:rsidRPr="0001445C">
              <w:rPr>
                <w:rFonts w:ascii="Times New Roman" w:eastAsia="Times New Roman" w:hAnsi="Times New Roman" w:cs="Times New Roman"/>
                <w:bCs/>
                <w:sz w:val="28"/>
                <w:szCs w:val="28"/>
                <w:bdr w:val="nil"/>
              </w:rPr>
              <w:t>I</w:t>
            </w:r>
            <w:r w:rsidR="00630623" w:rsidRPr="0001445C">
              <w:rPr>
                <w:rFonts w:ascii="Times New Roman" w:eastAsia="Times New Roman" w:hAnsi="Times New Roman" w:cs="Times New Roman"/>
                <w:bCs/>
                <w:sz w:val="28"/>
                <w:szCs w:val="28"/>
                <w:bdr w:val="nil"/>
              </w:rPr>
              <w:t>gihugu</w:t>
            </w:r>
            <w:r w:rsidR="00577BB9" w:rsidRPr="0001445C">
              <w:rPr>
                <w:rFonts w:ascii="Times New Roman" w:eastAsia="Times New Roman" w:hAnsi="Times New Roman" w:cs="Times New Roman"/>
                <w:bCs/>
                <w:sz w:val="28"/>
                <w:szCs w:val="28"/>
                <w:bdr w:val="nil"/>
              </w:rPr>
              <w:t>, n’andi</w:t>
            </w:r>
            <w:r w:rsidR="00621B26" w:rsidRPr="0001445C">
              <w:rPr>
                <w:rFonts w:ascii="Times New Roman" w:eastAsia="Times New Roman" w:hAnsi="Times New Roman" w:cs="Times New Roman"/>
                <w:bCs/>
                <w:sz w:val="28"/>
                <w:szCs w:val="28"/>
                <w:bdr w:val="nil"/>
              </w:rPr>
              <w:t>;</w:t>
            </w:r>
            <w:r w:rsidR="0045300E" w:rsidRPr="0001445C">
              <w:rPr>
                <w:rFonts w:ascii="Times New Roman" w:eastAsia="Times New Roman" w:hAnsi="Times New Roman" w:cs="Times New Roman"/>
                <w:bCs/>
                <w:sz w:val="28"/>
                <w:szCs w:val="28"/>
                <w:bdr w:val="nil"/>
              </w:rPr>
              <w:t xml:space="preserve"> </w:t>
            </w:r>
            <w:r w:rsidR="00621B26" w:rsidRPr="0001445C">
              <w:rPr>
                <w:rFonts w:ascii="Times New Roman" w:eastAsia="Times New Roman" w:hAnsi="Times New Roman" w:cs="Times New Roman"/>
                <w:bCs/>
                <w:sz w:val="28"/>
                <w:szCs w:val="28"/>
                <w:bdr w:val="nil"/>
              </w:rPr>
              <w:t>harimo kandi a</w:t>
            </w:r>
            <w:r w:rsidR="0045300E" w:rsidRPr="0001445C">
              <w:rPr>
                <w:rFonts w:ascii="Times New Roman" w:eastAsia="Times New Roman" w:hAnsi="Times New Roman" w:cs="Times New Roman"/>
                <w:bCs/>
                <w:sz w:val="28"/>
                <w:szCs w:val="28"/>
                <w:bdr w:val="nil"/>
              </w:rPr>
              <w:t>masezerano mpuzamhanga</w:t>
            </w:r>
            <w:r w:rsidR="00621B26" w:rsidRPr="0001445C">
              <w:rPr>
                <w:rFonts w:ascii="Times New Roman" w:eastAsia="Times New Roman" w:hAnsi="Times New Roman" w:cs="Times New Roman"/>
                <w:bCs/>
                <w:sz w:val="28"/>
                <w:szCs w:val="28"/>
                <w:bdr w:val="nil"/>
              </w:rPr>
              <w:t>, urugero</w:t>
            </w:r>
            <w:r w:rsidR="0045300E" w:rsidRPr="0001445C">
              <w:rPr>
                <w:rFonts w:ascii="Times New Roman" w:eastAsia="Times New Roman" w:hAnsi="Times New Roman" w:cs="Times New Roman"/>
                <w:bCs/>
                <w:sz w:val="28"/>
                <w:szCs w:val="28"/>
                <w:bdr w:val="nil"/>
              </w:rPr>
              <w:t xml:space="preserve"> </w:t>
            </w:r>
            <w:r w:rsidR="00621B26" w:rsidRPr="0001445C">
              <w:rPr>
                <w:rFonts w:ascii="Times New Roman" w:eastAsia="Times New Roman" w:hAnsi="Times New Roman" w:cs="Times New Roman"/>
                <w:bCs/>
                <w:sz w:val="28"/>
                <w:szCs w:val="28"/>
                <w:bdr w:val="nil"/>
              </w:rPr>
              <w:t>nk’</w:t>
            </w:r>
            <w:r w:rsidR="00630623" w:rsidRPr="0001445C">
              <w:rPr>
                <w:rFonts w:ascii="Times New Roman" w:eastAsia="Times New Roman" w:hAnsi="Times New Roman" w:cs="Times New Roman"/>
                <w:bCs/>
                <w:sz w:val="28"/>
                <w:szCs w:val="28"/>
                <w:bdr w:val="nil"/>
              </w:rPr>
              <w:t>Amasezerano Mpuzamahanga</w:t>
            </w:r>
            <w:r w:rsidRPr="0001445C">
              <w:rPr>
                <w:rFonts w:ascii="Times New Roman" w:eastAsia="Times New Roman" w:hAnsi="Times New Roman" w:cs="Times New Roman"/>
                <w:bCs/>
                <w:sz w:val="28"/>
                <w:szCs w:val="28"/>
                <w:bdr w:val="nil"/>
              </w:rPr>
              <w:t xml:space="preserve"> ashyiraho Umuryango w'Abibumbye</w:t>
            </w:r>
            <w:r w:rsidR="00021108" w:rsidRPr="0001445C">
              <w:rPr>
                <w:rFonts w:ascii="Times New Roman" w:eastAsia="Times New Roman" w:hAnsi="Times New Roman" w:cs="Times New Roman"/>
                <w:bCs/>
                <w:sz w:val="28"/>
                <w:szCs w:val="28"/>
                <w:bdr w:val="nil"/>
              </w:rPr>
              <w:t>, Amasezerano Mpuzamahanga ashyiraho Umuryango wa Afurika Yunze Ubumwe, n’andi.</w:t>
            </w:r>
          </w:p>
          <w:p w:rsidR="00CE633D" w:rsidRPr="0001445C" w:rsidRDefault="00CE633D" w:rsidP="00FB77D7">
            <w:pPr>
              <w:spacing w:line="276" w:lineRule="auto"/>
              <w:ind w:left="360"/>
              <w:jc w:val="both"/>
              <w:rPr>
                <w:rFonts w:ascii="Times New Roman" w:hAnsi="Times New Roman" w:cs="Times New Roman"/>
                <w:sz w:val="28"/>
                <w:szCs w:val="28"/>
              </w:rPr>
            </w:pPr>
          </w:p>
          <w:p w:rsidR="00CE633D" w:rsidRPr="0001445C" w:rsidRDefault="00CE633D">
            <w:pPr>
              <w:pStyle w:val="ListParagraph"/>
              <w:numPr>
                <w:ilvl w:val="0"/>
                <w:numId w:val="3"/>
              </w:numPr>
              <w:spacing w:line="276" w:lineRule="auto"/>
              <w:jc w:val="both"/>
              <w:rPr>
                <w:rFonts w:ascii="Times New Roman" w:hAnsi="Times New Roman" w:cs="Times New Roman"/>
                <w:sz w:val="28"/>
                <w:szCs w:val="28"/>
              </w:rPr>
            </w:pPr>
            <w:r w:rsidRPr="0001445C">
              <w:rPr>
                <w:rFonts w:ascii="Times New Roman" w:eastAsia="Times New Roman" w:hAnsi="Times New Roman" w:cs="Times New Roman"/>
                <w:b/>
                <w:bCs/>
                <w:sz w:val="28"/>
                <w:szCs w:val="28"/>
                <w:bdr w:val="nil"/>
              </w:rPr>
              <w:t>Amategeko ajyanye n'</w:t>
            </w:r>
            <w:r w:rsidRPr="0001445C">
              <w:rPr>
                <w:rFonts w:ascii="Times New Roman" w:eastAsia="Times New Roman" w:hAnsi="Times New Roman" w:cs="Times New Roman"/>
                <w:b/>
                <w:sz w:val="28"/>
                <w:szCs w:val="28"/>
                <w:bdr w:val="nil"/>
              </w:rPr>
              <w:t>uburenganzira bwa muntu</w:t>
            </w:r>
            <w:r w:rsidRPr="0001445C">
              <w:rPr>
                <w:rFonts w:ascii="Times New Roman" w:eastAsia="Times New Roman" w:hAnsi="Times New Roman" w:cs="Times New Roman"/>
                <w:sz w:val="28"/>
                <w:szCs w:val="28"/>
                <w:bdr w:val="nil"/>
              </w:rPr>
              <w:t xml:space="preserve"> arimo amategeko </w:t>
            </w:r>
            <w:r w:rsidR="00346E1D" w:rsidRPr="0001445C">
              <w:rPr>
                <w:rFonts w:ascii="Times New Roman" w:eastAsia="Times New Roman" w:hAnsi="Times New Roman" w:cs="Times New Roman"/>
                <w:sz w:val="28"/>
                <w:szCs w:val="28"/>
                <w:bdr w:val="nil"/>
              </w:rPr>
              <w:t xml:space="preserve">yerekeye </w:t>
            </w:r>
            <w:r w:rsidRPr="0001445C">
              <w:rPr>
                <w:rFonts w:ascii="Times New Roman" w:eastAsia="Times New Roman" w:hAnsi="Times New Roman" w:cs="Times New Roman"/>
                <w:sz w:val="28"/>
                <w:szCs w:val="28"/>
                <w:bdr w:val="nil"/>
              </w:rPr>
              <w:t xml:space="preserve">kuri Komisiyo </w:t>
            </w:r>
            <w:r w:rsidR="00630623" w:rsidRPr="0001445C">
              <w:rPr>
                <w:rFonts w:ascii="Times New Roman" w:eastAsia="Times New Roman" w:hAnsi="Times New Roman" w:cs="Times New Roman"/>
                <w:sz w:val="28"/>
                <w:szCs w:val="28"/>
                <w:bdr w:val="nil"/>
              </w:rPr>
              <w:t>y'I</w:t>
            </w:r>
            <w:r w:rsidRPr="0001445C">
              <w:rPr>
                <w:rFonts w:ascii="Times New Roman" w:eastAsia="Times New Roman" w:hAnsi="Times New Roman" w:cs="Times New Roman"/>
                <w:sz w:val="28"/>
                <w:szCs w:val="28"/>
                <w:bdr w:val="nil"/>
              </w:rPr>
              <w:t>gihugu y'</w:t>
            </w:r>
            <w:r w:rsidR="00346E1D" w:rsidRPr="0001445C">
              <w:rPr>
                <w:rFonts w:ascii="Times New Roman" w:eastAsia="Times New Roman" w:hAnsi="Times New Roman" w:cs="Times New Roman"/>
                <w:sz w:val="28"/>
                <w:szCs w:val="28"/>
                <w:bdr w:val="nil"/>
              </w:rPr>
              <w:t>U</w:t>
            </w:r>
            <w:r w:rsidRPr="0001445C">
              <w:rPr>
                <w:rFonts w:ascii="Times New Roman" w:eastAsia="Times New Roman" w:hAnsi="Times New Roman" w:cs="Times New Roman"/>
                <w:sz w:val="28"/>
                <w:szCs w:val="28"/>
                <w:bdr w:val="nil"/>
              </w:rPr>
              <w:t xml:space="preserve">burenganzira bwa </w:t>
            </w:r>
            <w:r w:rsidR="00346E1D" w:rsidRPr="0001445C">
              <w:rPr>
                <w:rFonts w:ascii="Times New Roman" w:eastAsia="Times New Roman" w:hAnsi="Times New Roman" w:cs="Times New Roman"/>
                <w:sz w:val="28"/>
                <w:szCs w:val="28"/>
                <w:bdr w:val="nil"/>
              </w:rPr>
              <w:t>M</w:t>
            </w:r>
            <w:r w:rsidRPr="0001445C">
              <w:rPr>
                <w:rFonts w:ascii="Times New Roman" w:eastAsia="Times New Roman" w:hAnsi="Times New Roman" w:cs="Times New Roman"/>
                <w:sz w:val="28"/>
                <w:szCs w:val="28"/>
                <w:bdr w:val="nil"/>
              </w:rPr>
              <w:t xml:space="preserve">untu n'amasezerano mpuzamahanga </w:t>
            </w:r>
            <w:r w:rsidR="00346E1D" w:rsidRPr="0001445C">
              <w:rPr>
                <w:rFonts w:ascii="Times New Roman" w:eastAsia="Times New Roman" w:hAnsi="Times New Roman" w:cs="Times New Roman"/>
                <w:sz w:val="28"/>
                <w:szCs w:val="28"/>
                <w:bdr w:val="nil"/>
              </w:rPr>
              <w:t xml:space="preserve">anyuranye </w:t>
            </w:r>
            <w:r w:rsidRPr="0001445C">
              <w:rPr>
                <w:rFonts w:ascii="Times New Roman" w:eastAsia="Times New Roman" w:hAnsi="Times New Roman" w:cs="Times New Roman"/>
                <w:sz w:val="28"/>
                <w:szCs w:val="28"/>
                <w:bdr w:val="nil"/>
              </w:rPr>
              <w:t>yemejwe burundu n'u Rwanda,</w:t>
            </w:r>
            <w:r w:rsidR="00346E1D" w:rsidRPr="0001445C">
              <w:rPr>
                <w:rFonts w:ascii="Times New Roman" w:eastAsia="Times New Roman" w:hAnsi="Times New Roman" w:cs="Times New Roman"/>
                <w:sz w:val="28"/>
                <w:szCs w:val="28"/>
                <w:bdr w:val="nil"/>
              </w:rPr>
              <w:t xml:space="preserve"> harimo</w:t>
            </w:r>
            <w:r w:rsidRPr="0001445C">
              <w:rPr>
                <w:rFonts w:ascii="Times New Roman" w:eastAsia="Times New Roman" w:hAnsi="Times New Roman" w:cs="Times New Roman"/>
                <w:sz w:val="28"/>
                <w:szCs w:val="28"/>
                <w:bdr w:val="nil"/>
              </w:rPr>
              <w:t xml:space="preserve"> Itangazo mpuzamahanga ry'uburenganzira bwa muntu, Amasezerano mpuzamahanga yerekeye uburenganzira mu </w:t>
            </w:r>
            <w:r w:rsidRPr="0001445C">
              <w:rPr>
                <w:rFonts w:ascii="Times New Roman" w:eastAsia="Times New Roman" w:hAnsi="Times New Roman" w:cs="Times New Roman"/>
                <w:sz w:val="28"/>
                <w:szCs w:val="28"/>
                <w:bdr w:val="nil"/>
              </w:rPr>
              <w:lastRenderedPageBreak/>
              <w:t>by’imbonezamubano na politiki, Amasezerano mpuzamahanga agamije kurwanya iyicarubozo n’ibindi bikorwa cyangwa se ibihano by’ubugome, bya kinyamaswa cyangwa se bitesha umuntu agaciro, Amasezerano Nyafurika yerekeye uburenganzira bwa muntu n’ubw’abaturage</w:t>
            </w:r>
            <w:r w:rsidR="00346E1D" w:rsidRPr="0001445C">
              <w:rPr>
                <w:rFonts w:ascii="Times New Roman" w:eastAsia="Times New Roman" w:hAnsi="Times New Roman" w:cs="Times New Roman"/>
                <w:sz w:val="28"/>
                <w:szCs w:val="28"/>
                <w:bdr w:val="nil"/>
              </w:rPr>
              <w:t>, n’andi.</w:t>
            </w:r>
          </w:p>
          <w:p w:rsidR="00CE633D" w:rsidRPr="0001445C" w:rsidRDefault="00CE633D">
            <w:pPr>
              <w:pStyle w:val="ListParagraph"/>
              <w:spacing w:line="276" w:lineRule="auto"/>
              <w:jc w:val="both"/>
              <w:rPr>
                <w:rFonts w:ascii="Times New Roman" w:hAnsi="Times New Roman" w:cs="Times New Roman"/>
                <w:sz w:val="28"/>
                <w:szCs w:val="28"/>
              </w:rPr>
            </w:pPr>
          </w:p>
          <w:p w:rsidR="00CE633D" w:rsidRPr="0001445C" w:rsidRDefault="00D66904">
            <w:pPr>
              <w:pStyle w:val="ListParagraph"/>
              <w:numPr>
                <w:ilvl w:val="0"/>
                <w:numId w:val="3"/>
              </w:numPr>
              <w:spacing w:line="276" w:lineRule="auto"/>
              <w:jc w:val="both"/>
              <w:rPr>
                <w:rFonts w:ascii="Times New Roman" w:hAnsi="Times New Roman" w:cs="Times New Roman"/>
                <w:sz w:val="28"/>
                <w:szCs w:val="28"/>
              </w:rPr>
            </w:pPr>
            <w:r w:rsidRPr="0001445C">
              <w:rPr>
                <w:rFonts w:ascii="Times New Roman" w:eastAsia="Times New Roman" w:hAnsi="Times New Roman" w:cs="Times New Roman"/>
                <w:b/>
                <w:bCs/>
                <w:sz w:val="28"/>
                <w:szCs w:val="28"/>
                <w:bdr w:val="nil"/>
              </w:rPr>
              <w:t xml:space="preserve">Amategeko yerekeye </w:t>
            </w:r>
            <w:r w:rsidR="00CE633D" w:rsidRPr="0001445C">
              <w:rPr>
                <w:rFonts w:ascii="Times New Roman" w:eastAsia="Times New Roman" w:hAnsi="Times New Roman" w:cs="Times New Roman"/>
                <w:b/>
                <w:bCs/>
                <w:sz w:val="28"/>
                <w:szCs w:val="28"/>
                <w:bdr w:val="nil"/>
              </w:rPr>
              <w:t xml:space="preserve">Ububanyi n'amahanga no guhagararira inyungu mu bindi bihugu </w:t>
            </w:r>
            <w:r w:rsidRPr="0001445C">
              <w:rPr>
                <w:rFonts w:ascii="Times New Roman" w:eastAsia="Times New Roman" w:hAnsi="Times New Roman" w:cs="Times New Roman"/>
                <w:sz w:val="28"/>
                <w:szCs w:val="28"/>
                <w:bdr w:val="nil"/>
              </w:rPr>
              <w:t>akubiyemo</w:t>
            </w:r>
            <w:r w:rsidR="00490B0B" w:rsidRPr="0001445C">
              <w:rPr>
                <w:rFonts w:ascii="Times New Roman" w:eastAsia="Times New Roman" w:hAnsi="Times New Roman" w:cs="Times New Roman"/>
                <w:sz w:val="28"/>
                <w:szCs w:val="28"/>
                <w:bdr w:val="nil"/>
              </w:rPr>
              <w:t xml:space="preserve"> </w:t>
            </w:r>
            <w:r w:rsidR="00CE633D" w:rsidRPr="0001445C">
              <w:rPr>
                <w:rFonts w:ascii="Times New Roman" w:eastAsia="Times New Roman" w:hAnsi="Times New Roman" w:cs="Times New Roman"/>
                <w:sz w:val="28"/>
                <w:szCs w:val="28"/>
                <w:bdr w:val="nil"/>
              </w:rPr>
              <w:t xml:space="preserve">amasezerano mpuzamahanga u Rwanda rwemeje burundu, </w:t>
            </w:r>
            <w:r w:rsidR="00612D7E" w:rsidRPr="0001445C">
              <w:rPr>
                <w:rFonts w:ascii="Times New Roman" w:eastAsia="Times New Roman" w:hAnsi="Times New Roman" w:cs="Times New Roman"/>
                <w:sz w:val="28"/>
                <w:szCs w:val="28"/>
                <w:bdr w:val="nil"/>
              </w:rPr>
              <w:t>harimo nk’</w:t>
            </w:r>
            <w:r w:rsidR="00CE633D" w:rsidRPr="0001445C">
              <w:rPr>
                <w:rFonts w:ascii="Times New Roman" w:eastAsia="Times New Roman" w:hAnsi="Times New Roman" w:cs="Times New Roman"/>
                <w:sz w:val="28"/>
                <w:szCs w:val="28"/>
                <w:bdr w:val="nil"/>
              </w:rPr>
              <w:t xml:space="preserve">Amasezerano Mpuzamahanga yerekeye amatsinda yihariye y’abahagarariye ibihugu mu mahanga, Amasezerano Mpuzamahanga y’i Vienne yerekeye imibanire hagati y’ibihugu (1961), Amasezerano </w:t>
            </w:r>
            <w:r w:rsidR="00CE633D" w:rsidRPr="0001445C">
              <w:rPr>
                <w:rFonts w:ascii="Times New Roman" w:eastAsia="Times New Roman" w:hAnsi="Times New Roman" w:cs="Times New Roman"/>
                <w:sz w:val="28"/>
                <w:szCs w:val="28"/>
                <w:bdr w:val="nil"/>
              </w:rPr>
              <w:lastRenderedPageBreak/>
              <w:t>mpuzamahanga yerekeye uburenganzira bwihariye n'ubudahangarwa by'</w:t>
            </w:r>
            <w:r w:rsidR="00612D7E" w:rsidRPr="0001445C">
              <w:rPr>
                <w:rFonts w:ascii="Times New Roman" w:eastAsia="Times New Roman" w:hAnsi="Times New Roman" w:cs="Times New Roman"/>
                <w:sz w:val="28"/>
                <w:szCs w:val="28"/>
                <w:bdr w:val="nil"/>
              </w:rPr>
              <w:t>U</w:t>
            </w:r>
            <w:r w:rsidR="00CE633D" w:rsidRPr="0001445C">
              <w:rPr>
                <w:rFonts w:ascii="Times New Roman" w:eastAsia="Times New Roman" w:hAnsi="Times New Roman" w:cs="Times New Roman"/>
                <w:sz w:val="28"/>
                <w:szCs w:val="28"/>
                <w:bdr w:val="nil"/>
              </w:rPr>
              <w:t>muryango w'</w:t>
            </w:r>
            <w:r w:rsidR="00612D7E" w:rsidRPr="0001445C">
              <w:rPr>
                <w:rFonts w:ascii="Times New Roman" w:eastAsia="Times New Roman" w:hAnsi="Times New Roman" w:cs="Times New Roman"/>
                <w:sz w:val="28"/>
                <w:szCs w:val="28"/>
                <w:bdr w:val="nil"/>
              </w:rPr>
              <w:t>U</w:t>
            </w:r>
            <w:r w:rsidR="00CE633D" w:rsidRPr="0001445C">
              <w:rPr>
                <w:rFonts w:ascii="Times New Roman" w:eastAsia="Times New Roman" w:hAnsi="Times New Roman" w:cs="Times New Roman"/>
                <w:sz w:val="28"/>
                <w:szCs w:val="28"/>
                <w:bdr w:val="nil"/>
              </w:rPr>
              <w:t>bukungu w'</w:t>
            </w:r>
            <w:r w:rsidR="00612D7E" w:rsidRPr="0001445C">
              <w:rPr>
                <w:rFonts w:ascii="Times New Roman" w:eastAsia="Times New Roman" w:hAnsi="Times New Roman" w:cs="Times New Roman"/>
                <w:sz w:val="28"/>
                <w:szCs w:val="28"/>
                <w:bdr w:val="nil"/>
              </w:rPr>
              <w:t>I</w:t>
            </w:r>
            <w:r w:rsidR="00CE633D" w:rsidRPr="0001445C">
              <w:rPr>
                <w:rFonts w:ascii="Times New Roman" w:eastAsia="Times New Roman" w:hAnsi="Times New Roman" w:cs="Times New Roman"/>
                <w:sz w:val="28"/>
                <w:szCs w:val="28"/>
                <w:bdr w:val="nil"/>
              </w:rPr>
              <w:t>bihugu by</w:t>
            </w:r>
            <w:r w:rsidR="00612D7E" w:rsidRPr="0001445C">
              <w:rPr>
                <w:rFonts w:ascii="Times New Roman" w:eastAsia="Times New Roman" w:hAnsi="Times New Roman" w:cs="Times New Roman"/>
                <w:sz w:val="28"/>
                <w:szCs w:val="28"/>
                <w:bdr w:val="nil"/>
              </w:rPr>
              <w:t>o mu Karere k</w:t>
            </w:r>
            <w:r w:rsidR="00CE633D" w:rsidRPr="0001445C">
              <w:rPr>
                <w:rFonts w:ascii="Times New Roman" w:eastAsia="Times New Roman" w:hAnsi="Times New Roman" w:cs="Times New Roman"/>
                <w:sz w:val="28"/>
                <w:szCs w:val="28"/>
                <w:bdr w:val="nil"/>
              </w:rPr>
              <w:t>'</w:t>
            </w:r>
            <w:r w:rsidR="00612D7E" w:rsidRPr="0001445C">
              <w:rPr>
                <w:rFonts w:ascii="Times New Roman" w:eastAsia="Times New Roman" w:hAnsi="Times New Roman" w:cs="Times New Roman"/>
                <w:sz w:val="28"/>
                <w:szCs w:val="28"/>
                <w:bdr w:val="nil"/>
              </w:rPr>
              <w:t>I</w:t>
            </w:r>
            <w:r w:rsidR="00CE633D" w:rsidRPr="0001445C">
              <w:rPr>
                <w:rFonts w:ascii="Times New Roman" w:eastAsia="Times New Roman" w:hAnsi="Times New Roman" w:cs="Times New Roman"/>
                <w:sz w:val="28"/>
                <w:szCs w:val="28"/>
                <w:bdr w:val="nil"/>
              </w:rPr>
              <w:t xml:space="preserve">biyaga </w:t>
            </w:r>
            <w:r w:rsidR="00612D7E" w:rsidRPr="0001445C">
              <w:rPr>
                <w:rFonts w:ascii="Times New Roman" w:eastAsia="Times New Roman" w:hAnsi="Times New Roman" w:cs="Times New Roman"/>
                <w:sz w:val="28"/>
                <w:szCs w:val="28"/>
                <w:bdr w:val="nil"/>
              </w:rPr>
              <w:t>B</w:t>
            </w:r>
            <w:r w:rsidR="00CE633D" w:rsidRPr="0001445C">
              <w:rPr>
                <w:rFonts w:ascii="Times New Roman" w:eastAsia="Times New Roman" w:hAnsi="Times New Roman" w:cs="Times New Roman"/>
                <w:sz w:val="28"/>
                <w:szCs w:val="28"/>
                <w:bdr w:val="nil"/>
              </w:rPr>
              <w:t>igari n'</w:t>
            </w:r>
            <w:r w:rsidR="00612D7E" w:rsidRPr="0001445C">
              <w:rPr>
                <w:rFonts w:ascii="Times New Roman" w:eastAsia="Times New Roman" w:hAnsi="Times New Roman" w:cs="Times New Roman"/>
                <w:sz w:val="28"/>
                <w:szCs w:val="28"/>
                <w:bdr w:val="nil"/>
              </w:rPr>
              <w:t>ibigo</w:t>
            </w:r>
            <w:r w:rsidR="00CE633D" w:rsidRPr="0001445C">
              <w:rPr>
                <w:rFonts w:ascii="Times New Roman" w:eastAsia="Times New Roman" w:hAnsi="Times New Roman" w:cs="Times New Roman"/>
                <w:sz w:val="28"/>
                <w:szCs w:val="28"/>
                <w:bdr w:val="nil"/>
              </w:rPr>
              <w:t xml:space="preserve"> </w:t>
            </w:r>
            <w:r w:rsidR="00612D7E" w:rsidRPr="0001445C">
              <w:rPr>
                <w:rFonts w:ascii="Times New Roman" w:eastAsia="Times New Roman" w:hAnsi="Times New Roman" w:cs="Times New Roman"/>
                <w:sz w:val="28"/>
                <w:szCs w:val="28"/>
                <w:bdr w:val="nil"/>
              </w:rPr>
              <w:t>b</w:t>
            </w:r>
            <w:r w:rsidR="00CE633D" w:rsidRPr="0001445C">
              <w:rPr>
                <w:rFonts w:ascii="Times New Roman" w:eastAsia="Times New Roman" w:hAnsi="Times New Roman" w:cs="Times New Roman"/>
                <w:sz w:val="28"/>
                <w:szCs w:val="28"/>
                <w:bdr w:val="nil"/>
              </w:rPr>
              <w:t>iwushamikiyeho, Amasezerano y'inyongera ku masezerano rusange yerekeye uburenganzira bwihariye n'ubudahangarwa</w:t>
            </w:r>
            <w:r w:rsidR="00CE633D" w:rsidRPr="0001445C">
              <w:rPr>
                <w:rFonts w:ascii="Times New Roman" w:eastAsia="Times New Roman" w:hAnsi="Times New Roman" w:cs="Times New Roman"/>
                <w:b/>
                <w:bCs/>
                <w:sz w:val="28"/>
                <w:szCs w:val="28"/>
                <w:bdr w:val="nil"/>
              </w:rPr>
              <w:t xml:space="preserve"> </w:t>
            </w:r>
            <w:r w:rsidR="00CE633D" w:rsidRPr="0001445C">
              <w:rPr>
                <w:rFonts w:ascii="Times New Roman" w:eastAsia="Times New Roman" w:hAnsi="Times New Roman" w:cs="Times New Roman"/>
                <w:sz w:val="28"/>
                <w:szCs w:val="28"/>
                <w:bdr w:val="nil"/>
              </w:rPr>
              <w:t>by’</w:t>
            </w:r>
            <w:r w:rsidR="00612D7E" w:rsidRPr="0001445C">
              <w:rPr>
                <w:rFonts w:ascii="Times New Roman" w:eastAsia="Times New Roman" w:hAnsi="Times New Roman" w:cs="Times New Roman"/>
                <w:sz w:val="28"/>
                <w:szCs w:val="28"/>
                <w:bdr w:val="nil"/>
              </w:rPr>
              <w:t>U</w:t>
            </w:r>
            <w:r w:rsidR="00CE633D" w:rsidRPr="0001445C">
              <w:rPr>
                <w:rFonts w:ascii="Times New Roman" w:eastAsia="Times New Roman" w:hAnsi="Times New Roman" w:cs="Times New Roman"/>
                <w:sz w:val="28"/>
                <w:szCs w:val="28"/>
                <w:bdr w:val="nil"/>
              </w:rPr>
              <w:t>muryango w’</w:t>
            </w:r>
            <w:r w:rsidR="00612D7E" w:rsidRPr="0001445C">
              <w:rPr>
                <w:rFonts w:ascii="Times New Roman" w:eastAsia="Times New Roman" w:hAnsi="Times New Roman" w:cs="Times New Roman"/>
                <w:sz w:val="28"/>
                <w:szCs w:val="28"/>
                <w:bdr w:val="nil"/>
              </w:rPr>
              <w:t>U</w:t>
            </w:r>
            <w:r w:rsidR="00CE633D" w:rsidRPr="0001445C">
              <w:rPr>
                <w:rFonts w:ascii="Times New Roman" w:eastAsia="Times New Roman" w:hAnsi="Times New Roman" w:cs="Times New Roman"/>
                <w:sz w:val="28"/>
                <w:szCs w:val="28"/>
                <w:bdr w:val="nil"/>
              </w:rPr>
              <w:t>bumwe bwa Afurika, Amasezerano Mpuzamahanga y’i Vienne yo mu 1975 yerekeye ihagararirwa ry’ibihugu mu mibanire yabyo n’imiryango mpuzamahanga igenwe nk’ihuriweho n’ibihugu byo ku isi, Amasezerano y’Umuryango wa Afurika y’iburasirazuba yerekeye guhuza politiki mpuzama</w:t>
            </w:r>
            <w:r w:rsidR="00612D7E" w:rsidRPr="0001445C">
              <w:rPr>
                <w:rFonts w:ascii="Times New Roman" w:eastAsia="Times New Roman" w:hAnsi="Times New Roman" w:cs="Times New Roman"/>
                <w:sz w:val="28"/>
                <w:szCs w:val="28"/>
                <w:bdr w:val="nil"/>
              </w:rPr>
              <w:t>ha</w:t>
            </w:r>
            <w:r w:rsidR="00CE633D" w:rsidRPr="0001445C">
              <w:rPr>
                <w:rFonts w:ascii="Times New Roman" w:eastAsia="Times New Roman" w:hAnsi="Times New Roman" w:cs="Times New Roman"/>
                <w:sz w:val="28"/>
                <w:szCs w:val="28"/>
                <w:bdr w:val="nil"/>
              </w:rPr>
              <w:t>nga</w:t>
            </w:r>
            <w:r w:rsidR="00612D7E" w:rsidRPr="0001445C">
              <w:rPr>
                <w:rFonts w:ascii="Times New Roman" w:eastAsia="Times New Roman" w:hAnsi="Times New Roman" w:cs="Times New Roman"/>
                <w:sz w:val="28"/>
                <w:szCs w:val="28"/>
                <w:bdr w:val="nil"/>
              </w:rPr>
              <w:t>.</w:t>
            </w:r>
          </w:p>
          <w:p w:rsidR="006F384D" w:rsidRPr="0001445C" w:rsidRDefault="006F384D" w:rsidP="00FB77D7">
            <w:pPr>
              <w:pStyle w:val="ListParagraph"/>
              <w:spacing w:line="276" w:lineRule="auto"/>
              <w:rPr>
                <w:rFonts w:ascii="Times New Roman" w:hAnsi="Times New Roman" w:cs="Times New Roman"/>
                <w:sz w:val="28"/>
                <w:szCs w:val="28"/>
              </w:rPr>
            </w:pPr>
          </w:p>
          <w:p w:rsidR="00CE633D" w:rsidRPr="0001445C" w:rsidRDefault="006F384D">
            <w:pPr>
              <w:pStyle w:val="ListParagraph"/>
              <w:numPr>
                <w:ilvl w:val="0"/>
                <w:numId w:val="3"/>
              </w:numPr>
              <w:spacing w:line="276" w:lineRule="auto"/>
              <w:jc w:val="both"/>
              <w:rPr>
                <w:rFonts w:ascii="Times New Roman" w:hAnsi="Times New Roman" w:cs="Times New Roman"/>
                <w:sz w:val="28"/>
                <w:szCs w:val="28"/>
              </w:rPr>
            </w:pPr>
            <w:r w:rsidRPr="0001445C">
              <w:rPr>
                <w:rFonts w:ascii="Times New Roman" w:eastAsia="Times New Roman" w:hAnsi="Times New Roman" w:cs="Times New Roman"/>
                <w:b/>
                <w:bCs/>
                <w:sz w:val="28"/>
                <w:szCs w:val="28"/>
                <w:bdr w:val="nil"/>
              </w:rPr>
              <w:t>A</w:t>
            </w:r>
            <w:r w:rsidR="00CE633D" w:rsidRPr="0001445C">
              <w:rPr>
                <w:rFonts w:ascii="Times New Roman" w:eastAsia="Times New Roman" w:hAnsi="Times New Roman" w:cs="Times New Roman"/>
                <w:b/>
                <w:bCs/>
                <w:sz w:val="28"/>
                <w:szCs w:val="28"/>
                <w:bdr w:val="nil"/>
              </w:rPr>
              <w:t>mategeko mpanabyaha</w:t>
            </w:r>
            <w:r w:rsidR="00CE633D" w:rsidRPr="0001445C">
              <w:rPr>
                <w:rFonts w:ascii="Times New Roman" w:eastAsia="Times New Roman" w:hAnsi="Times New Roman" w:cs="Times New Roman"/>
                <w:sz w:val="28"/>
                <w:szCs w:val="28"/>
                <w:bdr w:val="nil"/>
              </w:rPr>
              <w:t xml:space="preserve">, harimo </w:t>
            </w:r>
            <w:r w:rsidR="00612D7E" w:rsidRPr="0001445C">
              <w:rPr>
                <w:rFonts w:ascii="Times New Roman" w:eastAsia="Times New Roman" w:hAnsi="Times New Roman" w:cs="Times New Roman"/>
                <w:sz w:val="28"/>
                <w:szCs w:val="28"/>
                <w:bdr w:val="nil"/>
              </w:rPr>
              <w:t>itegeko rigena i</w:t>
            </w:r>
            <w:r w:rsidR="00CE633D" w:rsidRPr="0001445C">
              <w:rPr>
                <w:rFonts w:ascii="Times New Roman" w:eastAsia="Times New Roman" w:hAnsi="Times New Roman" w:cs="Times New Roman"/>
                <w:sz w:val="28"/>
                <w:szCs w:val="28"/>
                <w:bdr w:val="nil"/>
              </w:rPr>
              <w:t xml:space="preserve">byaha </w:t>
            </w:r>
            <w:r w:rsidR="00612D7E" w:rsidRPr="0001445C">
              <w:rPr>
                <w:rFonts w:ascii="Times New Roman" w:eastAsia="Times New Roman" w:hAnsi="Times New Roman" w:cs="Times New Roman"/>
                <w:sz w:val="28"/>
                <w:szCs w:val="28"/>
                <w:bdr w:val="nil"/>
              </w:rPr>
              <w:t xml:space="preserve">n’ibihano </w:t>
            </w:r>
            <w:r w:rsidR="00CE633D" w:rsidRPr="0001445C">
              <w:rPr>
                <w:rFonts w:ascii="Times New Roman" w:eastAsia="Times New Roman" w:hAnsi="Times New Roman" w:cs="Times New Roman"/>
                <w:sz w:val="28"/>
                <w:szCs w:val="28"/>
                <w:bdr w:val="nil"/>
              </w:rPr>
              <w:t xml:space="preserve">muri rusange </w:t>
            </w:r>
            <w:r w:rsidR="00CE633D" w:rsidRPr="0001445C">
              <w:rPr>
                <w:rFonts w:ascii="Times New Roman" w:eastAsia="Times New Roman" w:hAnsi="Times New Roman" w:cs="Times New Roman"/>
                <w:sz w:val="28"/>
                <w:szCs w:val="28"/>
                <w:bdr w:val="nil"/>
              </w:rPr>
              <w:lastRenderedPageBreak/>
              <w:t xml:space="preserve">n'amategeko </w:t>
            </w:r>
            <w:r w:rsidR="00612D7E" w:rsidRPr="0001445C">
              <w:rPr>
                <w:rFonts w:ascii="Times New Roman" w:eastAsia="Times New Roman" w:hAnsi="Times New Roman" w:cs="Times New Roman"/>
                <w:sz w:val="28"/>
                <w:szCs w:val="28"/>
                <w:bdr w:val="nil"/>
              </w:rPr>
              <w:t xml:space="preserve">mpanabyaha </w:t>
            </w:r>
            <w:r w:rsidR="00CE633D" w:rsidRPr="0001445C">
              <w:rPr>
                <w:rFonts w:ascii="Times New Roman" w:eastAsia="Times New Roman" w:hAnsi="Times New Roman" w:cs="Times New Roman"/>
                <w:sz w:val="28"/>
                <w:szCs w:val="28"/>
                <w:bdr w:val="nil"/>
              </w:rPr>
              <w:t>yihariye</w:t>
            </w:r>
            <w:r w:rsidR="00612D7E" w:rsidRPr="0001445C">
              <w:rPr>
                <w:rFonts w:ascii="Times New Roman" w:eastAsia="Times New Roman" w:hAnsi="Times New Roman" w:cs="Times New Roman"/>
                <w:sz w:val="28"/>
                <w:szCs w:val="28"/>
                <w:bdr w:val="nil"/>
              </w:rPr>
              <w:t>, u</w:t>
            </w:r>
            <w:r w:rsidR="00CE633D" w:rsidRPr="0001445C">
              <w:rPr>
                <w:rFonts w:ascii="Times New Roman" w:eastAsia="Times New Roman" w:hAnsi="Times New Roman" w:cs="Times New Roman"/>
                <w:sz w:val="28"/>
                <w:szCs w:val="28"/>
                <w:bdr w:val="nil"/>
              </w:rPr>
              <w:t>rugero</w:t>
            </w:r>
            <w:r w:rsidR="00612D7E" w:rsidRPr="0001445C">
              <w:rPr>
                <w:rFonts w:ascii="Times New Roman" w:eastAsia="Times New Roman" w:hAnsi="Times New Roman" w:cs="Times New Roman"/>
                <w:sz w:val="28"/>
                <w:szCs w:val="28"/>
                <w:bdr w:val="nil"/>
              </w:rPr>
              <w:t xml:space="preserve"> nk’</w:t>
            </w:r>
            <w:r w:rsidR="00114632" w:rsidRPr="0001445C">
              <w:rPr>
                <w:rFonts w:ascii="Times New Roman" w:eastAsia="Times New Roman" w:hAnsi="Times New Roman" w:cs="Times New Roman"/>
                <w:sz w:val="28"/>
                <w:szCs w:val="28"/>
                <w:bdr w:val="nil"/>
              </w:rPr>
              <w:t>ay</w:t>
            </w:r>
            <w:r w:rsidR="00612D7E" w:rsidRPr="0001445C">
              <w:rPr>
                <w:rFonts w:ascii="Times New Roman" w:eastAsia="Times New Roman" w:hAnsi="Times New Roman" w:cs="Times New Roman"/>
                <w:sz w:val="28"/>
                <w:szCs w:val="28"/>
                <w:bdr w:val="nil"/>
              </w:rPr>
              <w:t>erekeye ibyaha bijyanye</w:t>
            </w:r>
            <w:r w:rsidR="00CE633D" w:rsidRPr="0001445C">
              <w:rPr>
                <w:rFonts w:ascii="Times New Roman" w:eastAsia="Times New Roman" w:hAnsi="Times New Roman" w:cs="Times New Roman"/>
                <w:sz w:val="28"/>
                <w:szCs w:val="28"/>
                <w:bdr w:val="nil"/>
              </w:rPr>
              <w:t xml:space="preserve"> </w:t>
            </w:r>
            <w:r w:rsidR="00114632" w:rsidRPr="0001445C">
              <w:rPr>
                <w:rFonts w:ascii="Times New Roman" w:eastAsia="Times New Roman" w:hAnsi="Times New Roman" w:cs="Times New Roman"/>
                <w:sz w:val="28"/>
                <w:szCs w:val="28"/>
                <w:bdr w:val="nil"/>
              </w:rPr>
              <w:t>na r</w:t>
            </w:r>
            <w:r w:rsidR="00CE633D" w:rsidRPr="0001445C">
              <w:rPr>
                <w:rFonts w:ascii="Times New Roman" w:eastAsia="Times New Roman" w:hAnsi="Times New Roman" w:cs="Times New Roman"/>
                <w:sz w:val="28"/>
                <w:szCs w:val="28"/>
                <w:bdr w:val="nil"/>
              </w:rPr>
              <w:t xml:space="preserve">uswa, </w:t>
            </w:r>
            <w:r w:rsidR="00114632" w:rsidRPr="0001445C">
              <w:rPr>
                <w:rFonts w:ascii="Times New Roman" w:eastAsia="Times New Roman" w:hAnsi="Times New Roman" w:cs="Times New Roman"/>
                <w:sz w:val="28"/>
                <w:szCs w:val="28"/>
                <w:bdr w:val="nil"/>
              </w:rPr>
              <w:t>i</w:t>
            </w:r>
            <w:r w:rsidR="00CE633D" w:rsidRPr="0001445C">
              <w:rPr>
                <w:rFonts w:ascii="Times New Roman" w:eastAsia="Times New Roman" w:hAnsi="Times New Roman" w:cs="Times New Roman"/>
                <w:sz w:val="28"/>
                <w:szCs w:val="28"/>
                <w:bdr w:val="nil"/>
              </w:rPr>
              <w:t xml:space="preserve">byaha bikoreshejwe ikoranabuhanga, </w:t>
            </w:r>
            <w:r w:rsidR="00114632" w:rsidRPr="0001445C">
              <w:rPr>
                <w:rFonts w:ascii="Times New Roman" w:eastAsia="Times New Roman" w:hAnsi="Times New Roman" w:cs="Times New Roman"/>
                <w:sz w:val="28"/>
                <w:szCs w:val="28"/>
                <w:bdr w:val="nil"/>
              </w:rPr>
              <w:t>i</w:t>
            </w:r>
            <w:r w:rsidR="00CE633D" w:rsidRPr="0001445C">
              <w:rPr>
                <w:rFonts w:ascii="Times New Roman" w:eastAsia="Times New Roman" w:hAnsi="Times New Roman" w:cs="Times New Roman"/>
                <w:sz w:val="28"/>
                <w:szCs w:val="28"/>
                <w:bdr w:val="nil"/>
              </w:rPr>
              <w:t xml:space="preserve">ngengabitekerezo ya jenoside, </w:t>
            </w:r>
            <w:r w:rsidR="00114632" w:rsidRPr="0001445C">
              <w:rPr>
                <w:rFonts w:ascii="Times New Roman" w:eastAsia="Times New Roman" w:hAnsi="Times New Roman" w:cs="Times New Roman"/>
                <w:sz w:val="28"/>
                <w:szCs w:val="28"/>
                <w:bdr w:val="nil"/>
              </w:rPr>
              <w:t>i</w:t>
            </w:r>
            <w:r w:rsidR="00CE633D" w:rsidRPr="0001445C">
              <w:rPr>
                <w:rFonts w:ascii="Times New Roman" w:eastAsia="Times New Roman" w:hAnsi="Times New Roman" w:cs="Times New Roman"/>
                <w:sz w:val="28"/>
                <w:szCs w:val="28"/>
                <w:bdr w:val="nil"/>
              </w:rPr>
              <w:t>curuzwa ry'abantu no gushakira inyungu mu bandi</w:t>
            </w:r>
            <w:r w:rsidR="00114632" w:rsidRPr="0001445C">
              <w:rPr>
                <w:rFonts w:ascii="Times New Roman" w:eastAsia="Times New Roman" w:hAnsi="Times New Roman" w:cs="Times New Roman"/>
                <w:sz w:val="28"/>
                <w:szCs w:val="28"/>
                <w:bdr w:val="nil"/>
              </w:rPr>
              <w:t>, n’andi.</w:t>
            </w:r>
          </w:p>
          <w:p w:rsidR="006F384D" w:rsidRPr="0001445C" w:rsidRDefault="006F384D" w:rsidP="00FB77D7">
            <w:pPr>
              <w:pStyle w:val="ListParagraph"/>
              <w:spacing w:line="276" w:lineRule="auto"/>
              <w:rPr>
                <w:rFonts w:ascii="Times New Roman" w:hAnsi="Times New Roman" w:cs="Times New Roman"/>
                <w:sz w:val="28"/>
                <w:szCs w:val="28"/>
              </w:rPr>
            </w:pPr>
          </w:p>
          <w:p w:rsidR="00E45D35" w:rsidRPr="0001445C" w:rsidRDefault="00E45D35" w:rsidP="00FB77D7">
            <w:pPr>
              <w:pStyle w:val="ListParagraph"/>
              <w:spacing w:line="276" w:lineRule="auto"/>
              <w:rPr>
                <w:rFonts w:ascii="Times New Roman" w:hAnsi="Times New Roman" w:cs="Times New Roman"/>
                <w:sz w:val="28"/>
                <w:szCs w:val="28"/>
              </w:rPr>
            </w:pPr>
          </w:p>
          <w:p w:rsidR="00CE633D" w:rsidRPr="0001445C" w:rsidRDefault="00CE633D">
            <w:pPr>
              <w:pStyle w:val="ListParagraph"/>
              <w:numPr>
                <w:ilvl w:val="0"/>
                <w:numId w:val="3"/>
              </w:numPr>
              <w:spacing w:line="276" w:lineRule="auto"/>
              <w:jc w:val="both"/>
              <w:rPr>
                <w:rFonts w:ascii="Times New Roman" w:hAnsi="Times New Roman" w:cs="Times New Roman"/>
                <w:sz w:val="28"/>
                <w:szCs w:val="28"/>
              </w:rPr>
            </w:pPr>
            <w:r w:rsidRPr="0001445C">
              <w:rPr>
                <w:rFonts w:ascii="Times New Roman" w:eastAsia="Times New Roman" w:hAnsi="Times New Roman" w:cs="Times New Roman"/>
                <w:b/>
                <w:bCs/>
                <w:sz w:val="28"/>
                <w:szCs w:val="28"/>
                <w:bdr w:val="nil"/>
              </w:rPr>
              <w:t xml:space="preserve">Amategeko y'umutekano </w:t>
            </w:r>
            <w:r w:rsidRPr="0001445C">
              <w:rPr>
                <w:rFonts w:ascii="Times New Roman" w:eastAsia="Times New Roman" w:hAnsi="Times New Roman" w:cs="Times New Roman"/>
                <w:sz w:val="28"/>
                <w:szCs w:val="28"/>
                <w:bdr w:val="nil"/>
              </w:rPr>
              <w:t xml:space="preserve"> arimo </w:t>
            </w:r>
            <w:r w:rsidR="0079067D" w:rsidRPr="0001445C">
              <w:rPr>
                <w:rFonts w:ascii="Times New Roman" w:eastAsia="Times New Roman" w:hAnsi="Times New Roman" w:cs="Times New Roman"/>
                <w:sz w:val="28"/>
                <w:szCs w:val="28"/>
                <w:bdr w:val="nil"/>
              </w:rPr>
              <w:t xml:space="preserve">amategeko yerekeye </w:t>
            </w:r>
            <w:r w:rsidRPr="0001445C">
              <w:rPr>
                <w:rFonts w:ascii="Times New Roman" w:eastAsia="Times New Roman" w:hAnsi="Times New Roman" w:cs="Times New Roman"/>
                <w:sz w:val="28"/>
                <w:szCs w:val="28"/>
                <w:bdr w:val="nil"/>
              </w:rPr>
              <w:t>inzego</w:t>
            </w:r>
            <w:r w:rsidR="0007262A" w:rsidRPr="0001445C">
              <w:rPr>
                <w:rFonts w:ascii="Times New Roman" w:eastAsia="Times New Roman" w:hAnsi="Times New Roman" w:cs="Times New Roman"/>
                <w:sz w:val="28"/>
                <w:szCs w:val="28"/>
                <w:bdr w:val="nil"/>
              </w:rPr>
              <w:t xml:space="preserve"> zishinzwe umutekano</w:t>
            </w:r>
            <w:r w:rsidRPr="0001445C">
              <w:rPr>
                <w:rFonts w:ascii="Times New Roman" w:eastAsia="Times New Roman" w:hAnsi="Times New Roman" w:cs="Times New Roman"/>
                <w:sz w:val="28"/>
                <w:szCs w:val="28"/>
                <w:bdr w:val="nil"/>
              </w:rPr>
              <w:t>, ibikorwa n'ibikoresho bijyanye n'umutekano. Urugero</w:t>
            </w:r>
            <w:r w:rsidR="0079067D" w:rsidRPr="0001445C">
              <w:rPr>
                <w:rFonts w:ascii="Times New Roman" w:eastAsia="Times New Roman" w:hAnsi="Times New Roman" w:cs="Times New Roman"/>
                <w:sz w:val="28"/>
                <w:szCs w:val="28"/>
                <w:bdr w:val="nil"/>
              </w:rPr>
              <w:t xml:space="preserve"> ni nk’amategeko yerekeye</w:t>
            </w:r>
            <w:r w:rsidRPr="0001445C">
              <w:rPr>
                <w:rFonts w:ascii="Times New Roman" w:eastAsia="Times New Roman" w:hAnsi="Times New Roman" w:cs="Times New Roman"/>
                <w:sz w:val="28"/>
                <w:szCs w:val="28"/>
                <w:bdr w:val="nil"/>
              </w:rPr>
              <w:t xml:space="preserve"> Polisi y'</w:t>
            </w:r>
            <w:r w:rsidR="0007262A" w:rsidRPr="0001445C">
              <w:rPr>
                <w:rFonts w:ascii="Times New Roman" w:eastAsia="Times New Roman" w:hAnsi="Times New Roman" w:cs="Times New Roman"/>
                <w:sz w:val="28"/>
                <w:szCs w:val="28"/>
                <w:bdr w:val="nil"/>
              </w:rPr>
              <w:t>u Rwanda</w:t>
            </w:r>
            <w:r w:rsidRPr="0001445C">
              <w:rPr>
                <w:rFonts w:ascii="Times New Roman" w:eastAsia="Times New Roman" w:hAnsi="Times New Roman" w:cs="Times New Roman"/>
                <w:sz w:val="28"/>
                <w:szCs w:val="28"/>
                <w:bdr w:val="nil"/>
              </w:rPr>
              <w:t xml:space="preserve">, Urwego rw’Igihugu rushinzwe Iperereza n’Umutekano, Ingabo z’u Rwanda, </w:t>
            </w:r>
            <w:r w:rsidR="0007262A" w:rsidRPr="0001445C">
              <w:rPr>
                <w:rFonts w:ascii="Times New Roman" w:eastAsia="Times New Roman" w:hAnsi="Times New Roman" w:cs="Times New Roman"/>
                <w:sz w:val="28"/>
                <w:szCs w:val="28"/>
                <w:bdr w:val="nil"/>
              </w:rPr>
              <w:t xml:space="preserve">cyangwa </w:t>
            </w:r>
            <w:r w:rsidR="0079067D" w:rsidRPr="0001445C">
              <w:rPr>
                <w:rFonts w:ascii="Times New Roman" w:eastAsia="Times New Roman" w:hAnsi="Times New Roman" w:cs="Times New Roman"/>
                <w:sz w:val="28"/>
                <w:szCs w:val="28"/>
                <w:bdr w:val="nil"/>
              </w:rPr>
              <w:t>ayerekeye i</w:t>
            </w:r>
            <w:r w:rsidRPr="0001445C">
              <w:rPr>
                <w:rFonts w:ascii="Times New Roman" w:eastAsia="Times New Roman" w:hAnsi="Times New Roman" w:cs="Times New Roman"/>
                <w:sz w:val="28"/>
                <w:szCs w:val="28"/>
                <w:bdr w:val="nil"/>
              </w:rPr>
              <w:t>genzura ry’itumanaho,</w:t>
            </w:r>
            <w:r w:rsidR="0079067D" w:rsidRPr="0001445C">
              <w:rPr>
                <w:rFonts w:ascii="Times New Roman" w:eastAsia="Times New Roman" w:hAnsi="Times New Roman" w:cs="Times New Roman"/>
                <w:sz w:val="28"/>
                <w:szCs w:val="28"/>
                <w:bdr w:val="nil"/>
              </w:rPr>
              <w:t xml:space="preserve"> ayerekeye</w:t>
            </w:r>
            <w:r w:rsidRPr="0001445C">
              <w:rPr>
                <w:rFonts w:ascii="Times New Roman" w:eastAsia="Times New Roman" w:hAnsi="Times New Roman" w:cs="Times New Roman"/>
                <w:sz w:val="28"/>
                <w:szCs w:val="28"/>
                <w:bdr w:val="nil"/>
              </w:rPr>
              <w:t xml:space="preserve"> </w:t>
            </w:r>
            <w:r w:rsidR="0079067D" w:rsidRPr="0001445C">
              <w:rPr>
                <w:rFonts w:ascii="Times New Roman" w:eastAsia="Times New Roman" w:hAnsi="Times New Roman" w:cs="Times New Roman"/>
                <w:sz w:val="28"/>
                <w:szCs w:val="28"/>
                <w:bdr w:val="nil"/>
              </w:rPr>
              <w:t>i</w:t>
            </w:r>
            <w:r w:rsidRPr="0001445C">
              <w:rPr>
                <w:rFonts w:ascii="Times New Roman" w:eastAsia="Times New Roman" w:hAnsi="Times New Roman" w:cs="Times New Roman"/>
                <w:sz w:val="28"/>
                <w:szCs w:val="28"/>
                <w:bdr w:val="nil"/>
              </w:rPr>
              <w:t>ntwaro</w:t>
            </w:r>
            <w:r w:rsidR="0079067D" w:rsidRPr="0001445C">
              <w:rPr>
                <w:rFonts w:ascii="Times New Roman" w:eastAsia="Times New Roman" w:hAnsi="Times New Roman" w:cs="Times New Roman"/>
                <w:sz w:val="28"/>
                <w:szCs w:val="28"/>
                <w:bdr w:val="nil"/>
              </w:rPr>
              <w:t>, n’andi.</w:t>
            </w:r>
          </w:p>
          <w:p w:rsidR="009B25E2" w:rsidRPr="0001445C" w:rsidRDefault="009B25E2" w:rsidP="00FB77D7">
            <w:pPr>
              <w:pStyle w:val="ListParagraph"/>
              <w:spacing w:line="276" w:lineRule="auto"/>
              <w:rPr>
                <w:rFonts w:ascii="Times New Roman" w:hAnsi="Times New Roman" w:cs="Times New Roman"/>
                <w:sz w:val="28"/>
                <w:szCs w:val="28"/>
              </w:rPr>
            </w:pPr>
          </w:p>
          <w:p w:rsidR="009B25E2" w:rsidRPr="0001445C" w:rsidRDefault="009B25E2">
            <w:pPr>
              <w:spacing w:line="276" w:lineRule="auto"/>
              <w:jc w:val="both"/>
              <w:rPr>
                <w:rFonts w:ascii="Times New Roman" w:hAnsi="Times New Roman" w:cs="Times New Roman"/>
                <w:sz w:val="28"/>
                <w:szCs w:val="28"/>
              </w:rPr>
            </w:pPr>
          </w:p>
          <w:p w:rsidR="000B3FDE" w:rsidRPr="0001445C" w:rsidRDefault="00CE633D">
            <w:pPr>
              <w:pStyle w:val="ListParagraph"/>
              <w:numPr>
                <w:ilvl w:val="0"/>
                <w:numId w:val="3"/>
              </w:numPr>
              <w:spacing w:line="276" w:lineRule="auto"/>
              <w:jc w:val="both"/>
              <w:rPr>
                <w:rFonts w:ascii="Times New Roman" w:hAnsi="Times New Roman" w:cs="Times New Roman"/>
                <w:sz w:val="28"/>
                <w:szCs w:val="28"/>
              </w:rPr>
            </w:pPr>
            <w:r w:rsidRPr="0001445C">
              <w:rPr>
                <w:rFonts w:ascii="Times New Roman" w:eastAsia="Times New Roman" w:hAnsi="Times New Roman" w:cs="Times New Roman"/>
                <w:b/>
                <w:bCs/>
                <w:sz w:val="28"/>
                <w:szCs w:val="28"/>
                <w:bdr w:val="nil"/>
              </w:rPr>
              <w:lastRenderedPageBreak/>
              <w:t>Amategeko y'ubucamanza</w:t>
            </w:r>
            <w:r w:rsidRPr="0001445C">
              <w:rPr>
                <w:rFonts w:ascii="Times New Roman" w:eastAsia="Times New Roman" w:hAnsi="Times New Roman" w:cs="Times New Roman"/>
                <w:sz w:val="28"/>
                <w:szCs w:val="28"/>
                <w:bdr w:val="nil"/>
              </w:rPr>
              <w:t xml:space="preserve"> akubiyemo amategeko anyuranye ajyanye n'inkiko n'imiburanishirize</w:t>
            </w:r>
            <w:r w:rsidR="00267A80" w:rsidRPr="0001445C">
              <w:rPr>
                <w:rFonts w:ascii="Times New Roman" w:eastAsia="Times New Roman" w:hAnsi="Times New Roman" w:cs="Times New Roman"/>
                <w:sz w:val="28"/>
                <w:szCs w:val="28"/>
                <w:bdr w:val="nil"/>
              </w:rPr>
              <w:t>, n’ajyanye n’izindi nzego zunganira ubucamanza n’ibikorwa byazo.</w:t>
            </w:r>
          </w:p>
          <w:p w:rsidR="00CE633D" w:rsidRPr="0001445C" w:rsidRDefault="00CE633D">
            <w:pPr>
              <w:pStyle w:val="ListParagraph"/>
              <w:spacing w:line="276" w:lineRule="auto"/>
              <w:jc w:val="both"/>
              <w:rPr>
                <w:rFonts w:ascii="Times New Roman" w:hAnsi="Times New Roman" w:cs="Times New Roman"/>
                <w:sz w:val="28"/>
                <w:szCs w:val="28"/>
              </w:rPr>
            </w:pPr>
            <w:r w:rsidRPr="0001445C">
              <w:rPr>
                <w:rFonts w:ascii="Times New Roman" w:eastAsia="Times New Roman" w:hAnsi="Times New Roman" w:cs="Times New Roman"/>
                <w:sz w:val="28"/>
                <w:szCs w:val="28"/>
                <w:bdr w:val="nil"/>
              </w:rPr>
              <w:t xml:space="preserve"> </w:t>
            </w:r>
          </w:p>
          <w:p w:rsidR="00D66904" w:rsidRPr="0001445C" w:rsidRDefault="00CE633D">
            <w:pPr>
              <w:pStyle w:val="ListParagraph"/>
              <w:numPr>
                <w:ilvl w:val="0"/>
                <w:numId w:val="3"/>
              </w:numPr>
              <w:spacing w:line="276" w:lineRule="auto"/>
              <w:jc w:val="both"/>
              <w:rPr>
                <w:rFonts w:ascii="Times New Roman" w:hAnsi="Times New Roman" w:cs="Times New Roman"/>
                <w:sz w:val="28"/>
                <w:szCs w:val="28"/>
              </w:rPr>
            </w:pPr>
            <w:r w:rsidRPr="0001445C">
              <w:rPr>
                <w:rFonts w:ascii="Times New Roman" w:eastAsia="Times New Roman" w:hAnsi="Times New Roman" w:cs="Times New Roman"/>
                <w:b/>
                <w:bCs/>
                <w:sz w:val="28"/>
                <w:szCs w:val="28"/>
                <w:bdr w:val="nil"/>
              </w:rPr>
              <w:t>Amategeko y'ubutegetsi</w:t>
            </w:r>
            <w:r w:rsidRPr="0001445C">
              <w:rPr>
                <w:rFonts w:ascii="Times New Roman" w:eastAsia="Times New Roman" w:hAnsi="Times New Roman" w:cs="Times New Roman"/>
                <w:sz w:val="28"/>
                <w:szCs w:val="28"/>
                <w:bdr w:val="nil"/>
              </w:rPr>
              <w:t xml:space="preserve"> akubiyemo amategeko</w:t>
            </w:r>
            <w:r w:rsidR="00F25803" w:rsidRPr="0001445C">
              <w:rPr>
                <w:rFonts w:ascii="Times New Roman" w:eastAsia="Times New Roman" w:hAnsi="Times New Roman" w:cs="Times New Roman"/>
                <w:sz w:val="28"/>
                <w:szCs w:val="28"/>
                <w:bdr w:val="nil"/>
              </w:rPr>
              <w:t xml:space="preserve"> n’amateka</w:t>
            </w:r>
            <w:r w:rsidRPr="0001445C">
              <w:rPr>
                <w:rFonts w:ascii="Times New Roman" w:eastAsia="Times New Roman" w:hAnsi="Times New Roman" w:cs="Times New Roman"/>
                <w:sz w:val="28"/>
                <w:szCs w:val="28"/>
                <w:bdr w:val="nil"/>
              </w:rPr>
              <w:t xml:space="preserve"> menshi ajyanye n'imitunganyirize y'ubutegetsi, imiyoborere, inzego za leta, uburezi, ubuzima,</w:t>
            </w:r>
            <w:r w:rsidR="00267A80" w:rsidRPr="0001445C">
              <w:rPr>
                <w:rFonts w:ascii="Times New Roman" w:eastAsia="Times New Roman" w:hAnsi="Times New Roman" w:cs="Times New Roman"/>
                <w:sz w:val="28"/>
                <w:szCs w:val="28"/>
                <w:bdr w:val="nil"/>
              </w:rPr>
              <w:t xml:space="preserve"> n’</w:t>
            </w:r>
            <w:r w:rsidR="00B329D6" w:rsidRPr="0001445C">
              <w:rPr>
                <w:rFonts w:ascii="Times New Roman" w:eastAsia="Times New Roman" w:hAnsi="Times New Roman" w:cs="Times New Roman"/>
                <w:sz w:val="28"/>
                <w:szCs w:val="28"/>
                <w:bdr w:val="nil"/>
              </w:rPr>
              <w:t>ibi</w:t>
            </w:r>
            <w:r w:rsidR="00267A80" w:rsidRPr="0001445C">
              <w:rPr>
                <w:rFonts w:ascii="Times New Roman" w:eastAsia="Times New Roman" w:hAnsi="Times New Roman" w:cs="Times New Roman"/>
                <w:sz w:val="28"/>
                <w:szCs w:val="28"/>
                <w:bdr w:val="nil"/>
              </w:rPr>
              <w:t>ndi.</w:t>
            </w:r>
          </w:p>
          <w:p w:rsidR="00D66904" w:rsidRPr="0001445C" w:rsidRDefault="00D66904" w:rsidP="00FB77D7">
            <w:pPr>
              <w:pStyle w:val="ListParagraph"/>
              <w:spacing w:line="276" w:lineRule="auto"/>
              <w:rPr>
                <w:rFonts w:ascii="Times New Roman" w:eastAsia="Times New Roman" w:hAnsi="Times New Roman" w:cs="Times New Roman"/>
                <w:sz w:val="28"/>
                <w:szCs w:val="28"/>
                <w:bdr w:val="nil"/>
              </w:rPr>
            </w:pPr>
          </w:p>
          <w:p w:rsidR="00CE633D" w:rsidRPr="0001445C" w:rsidRDefault="00CE633D" w:rsidP="00FB77D7">
            <w:pPr>
              <w:pStyle w:val="ListParagraph"/>
              <w:spacing w:line="276" w:lineRule="auto"/>
              <w:jc w:val="both"/>
              <w:rPr>
                <w:rFonts w:ascii="Times New Roman" w:hAnsi="Times New Roman" w:cs="Times New Roman"/>
                <w:sz w:val="28"/>
                <w:szCs w:val="28"/>
              </w:rPr>
            </w:pPr>
          </w:p>
          <w:p w:rsidR="00CE633D" w:rsidRPr="0001445C" w:rsidRDefault="00CE633D">
            <w:pPr>
              <w:pStyle w:val="ListParagraph"/>
              <w:numPr>
                <w:ilvl w:val="0"/>
                <w:numId w:val="3"/>
              </w:numPr>
              <w:spacing w:line="276" w:lineRule="auto"/>
              <w:jc w:val="both"/>
              <w:rPr>
                <w:rFonts w:ascii="Times New Roman" w:hAnsi="Times New Roman" w:cs="Times New Roman"/>
                <w:sz w:val="28"/>
                <w:szCs w:val="28"/>
              </w:rPr>
            </w:pPr>
            <w:r w:rsidRPr="0001445C">
              <w:rPr>
                <w:rFonts w:ascii="Times New Roman" w:eastAsia="Times New Roman" w:hAnsi="Times New Roman" w:cs="Times New Roman"/>
                <w:sz w:val="28"/>
                <w:szCs w:val="28"/>
                <w:bdr w:val="nil"/>
              </w:rPr>
              <w:t xml:space="preserve"> </w:t>
            </w:r>
            <w:r w:rsidRPr="0001445C">
              <w:rPr>
                <w:rFonts w:ascii="Times New Roman" w:eastAsia="Times New Roman" w:hAnsi="Times New Roman" w:cs="Times New Roman"/>
                <w:b/>
                <w:bCs/>
                <w:sz w:val="28"/>
                <w:szCs w:val="28"/>
                <w:bdr w:val="nil"/>
              </w:rPr>
              <w:t>Amategeko y'imisoro</w:t>
            </w:r>
            <w:r w:rsidRPr="0001445C">
              <w:rPr>
                <w:rFonts w:ascii="Times New Roman" w:eastAsia="Times New Roman" w:hAnsi="Times New Roman" w:cs="Times New Roman"/>
                <w:sz w:val="28"/>
                <w:szCs w:val="28"/>
                <w:bdr w:val="nil"/>
              </w:rPr>
              <w:t xml:space="preserve"> arimo amategeko ajyanye n'</w:t>
            </w:r>
            <w:r w:rsidR="00B329D6" w:rsidRPr="0001445C">
              <w:rPr>
                <w:rFonts w:ascii="Times New Roman" w:eastAsia="Times New Roman" w:hAnsi="Times New Roman" w:cs="Times New Roman"/>
                <w:sz w:val="28"/>
                <w:szCs w:val="28"/>
                <w:bdr w:val="nil"/>
              </w:rPr>
              <w:t>itangwa ry’imisoro</w:t>
            </w:r>
            <w:r w:rsidRPr="0001445C">
              <w:rPr>
                <w:rFonts w:ascii="Times New Roman" w:eastAsia="Times New Roman" w:hAnsi="Times New Roman" w:cs="Times New Roman"/>
                <w:sz w:val="28"/>
                <w:szCs w:val="28"/>
                <w:bdr w:val="nil"/>
              </w:rPr>
              <w:t xml:space="preserve"> </w:t>
            </w:r>
            <w:r w:rsidR="00B329D6" w:rsidRPr="0001445C">
              <w:rPr>
                <w:rFonts w:ascii="Times New Roman" w:eastAsia="Times New Roman" w:hAnsi="Times New Roman" w:cs="Times New Roman"/>
                <w:sz w:val="28"/>
                <w:szCs w:val="28"/>
                <w:bdr w:val="nil"/>
              </w:rPr>
              <w:t>n’isoresha nk’ayerekeye</w:t>
            </w:r>
            <w:r w:rsidRPr="0001445C">
              <w:rPr>
                <w:rFonts w:ascii="Times New Roman" w:eastAsia="Times New Roman" w:hAnsi="Times New Roman" w:cs="Times New Roman"/>
                <w:sz w:val="28"/>
                <w:szCs w:val="28"/>
                <w:bdr w:val="nil"/>
              </w:rPr>
              <w:t xml:space="preserve"> Ikigo cy'Imisoro n'Amahoro, umusoro ku nyongeragaciro, </w:t>
            </w:r>
            <w:r w:rsidR="00041783" w:rsidRPr="0001445C">
              <w:rPr>
                <w:rFonts w:ascii="Times New Roman" w:eastAsia="Times New Roman" w:hAnsi="Times New Roman" w:cs="Times New Roman"/>
                <w:sz w:val="28"/>
                <w:szCs w:val="28"/>
                <w:bdr w:val="nil"/>
              </w:rPr>
              <w:t>i</w:t>
            </w:r>
            <w:r w:rsidRPr="0001445C">
              <w:rPr>
                <w:rFonts w:ascii="Times New Roman" w:eastAsia="Times New Roman" w:hAnsi="Times New Roman" w:cs="Times New Roman"/>
                <w:sz w:val="28"/>
                <w:szCs w:val="28"/>
                <w:bdr w:val="nil"/>
              </w:rPr>
              <w:t xml:space="preserve">misoro ku musaruro, </w:t>
            </w:r>
            <w:r w:rsidR="00041783" w:rsidRPr="0001445C">
              <w:rPr>
                <w:rFonts w:ascii="Times New Roman" w:eastAsia="Times New Roman" w:hAnsi="Times New Roman" w:cs="Times New Roman"/>
                <w:sz w:val="28"/>
                <w:szCs w:val="28"/>
                <w:bdr w:val="nil"/>
              </w:rPr>
              <w:t>a</w:t>
            </w:r>
            <w:r w:rsidRPr="0001445C">
              <w:rPr>
                <w:rFonts w:ascii="Times New Roman" w:eastAsia="Times New Roman" w:hAnsi="Times New Roman" w:cs="Times New Roman"/>
                <w:sz w:val="28"/>
                <w:szCs w:val="28"/>
                <w:bdr w:val="nil"/>
              </w:rPr>
              <w:t>mahoro yakwa ku bicuruzwa bigamije iterambere, uburyo bw’isoresha</w:t>
            </w:r>
            <w:r w:rsidR="00041783" w:rsidRPr="0001445C">
              <w:rPr>
                <w:rFonts w:ascii="Times New Roman" w:eastAsia="Times New Roman" w:hAnsi="Times New Roman" w:cs="Times New Roman"/>
                <w:sz w:val="28"/>
                <w:szCs w:val="28"/>
                <w:bdr w:val="nil"/>
              </w:rPr>
              <w:t>, n’ibindi.</w:t>
            </w:r>
          </w:p>
          <w:p w:rsidR="000B3FDE" w:rsidRPr="0001445C" w:rsidRDefault="000B3FDE">
            <w:pPr>
              <w:pStyle w:val="ListParagraph"/>
              <w:spacing w:line="276" w:lineRule="auto"/>
              <w:jc w:val="both"/>
              <w:rPr>
                <w:rFonts w:ascii="Times New Roman" w:hAnsi="Times New Roman" w:cs="Times New Roman"/>
                <w:sz w:val="28"/>
                <w:szCs w:val="28"/>
              </w:rPr>
            </w:pPr>
          </w:p>
          <w:p w:rsidR="0007262A" w:rsidRPr="0001445C" w:rsidRDefault="0007262A">
            <w:pPr>
              <w:pStyle w:val="ListParagraph"/>
              <w:spacing w:line="276" w:lineRule="auto"/>
              <w:jc w:val="both"/>
              <w:rPr>
                <w:rFonts w:ascii="Times New Roman" w:hAnsi="Times New Roman" w:cs="Times New Roman"/>
                <w:sz w:val="28"/>
                <w:szCs w:val="28"/>
              </w:rPr>
            </w:pPr>
          </w:p>
          <w:p w:rsidR="00CE633D" w:rsidRPr="0001445C" w:rsidRDefault="00CE633D">
            <w:pPr>
              <w:pStyle w:val="ListParagraph"/>
              <w:numPr>
                <w:ilvl w:val="0"/>
                <w:numId w:val="3"/>
              </w:numPr>
              <w:spacing w:line="276" w:lineRule="auto"/>
              <w:jc w:val="both"/>
              <w:rPr>
                <w:rFonts w:ascii="Times New Roman" w:hAnsi="Times New Roman" w:cs="Times New Roman"/>
                <w:sz w:val="28"/>
                <w:szCs w:val="28"/>
              </w:rPr>
            </w:pPr>
            <w:r w:rsidRPr="0001445C">
              <w:rPr>
                <w:rFonts w:ascii="Times New Roman" w:eastAsia="Times New Roman" w:hAnsi="Times New Roman" w:cs="Times New Roman"/>
                <w:b/>
                <w:bCs/>
                <w:sz w:val="28"/>
                <w:szCs w:val="28"/>
                <w:bdr w:val="nil"/>
              </w:rPr>
              <w:t xml:space="preserve">Amategeko mbonezamubano </w:t>
            </w:r>
            <w:r w:rsidRPr="0001445C">
              <w:rPr>
                <w:rFonts w:ascii="Times New Roman" w:eastAsia="Times New Roman" w:hAnsi="Times New Roman" w:cs="Times New Roman"/>
                <w:sz w:val="28"/>
                <w:szCs w:val="28"/>
                <w:bdr w:val="nil"/>
              </w:rPr>
              <w:t xml:space="preserve">arimo amategeko </w:t>
            </w:r>
            <w:r w:rsidR="00041783" w:rsidRPr="0001445C">
              <w:rPr>
                <w:rFonts w:ascii="Times New Roman" w:eastAsia="Times New Roman" w:hAnsi="Times New Roman" w:cs="Times New Roman"/>
                <w:sz w:val="28"/>
                <w:szCs w:val="28"/>
                <w:bdr w:val="nil"/>
              </w:rPr>
              <w:t>yerekeye abantu</w:t>
            </w:r>
            <w:r w:rsidR="00D80AB0" w:rsidRPr="0001445C">
              <w:rPr>
                <w:rFonts w:ascii="Times New Roman" w:eastAsia="Times New Roman" w:hAnsi="Times New Roman" w:cs="Times New Roman"/>
                <w:sz w:val="28"/>
                <w:szCs w:val="28"/>
                <w:bdr w:val="nil"/>
              </w:rPr>
              <w:t xml:space="preserve"> </w:t>
            </w:r>
            <w:r w:rsidRPr="0001445C">
              <w:rPr>
                <w:rFonts w:ascii="Times New Roman" w:eastAsia="Times New Roman" w:hAnsi="Times New Roman" w:cs="Times New Roman"/>
                <w:sz w:val="28"/>
                <w:szCs w:val="28"/>
                <w:bdr w:val="nil"/>
              </w:rPr>
              <w:t>n'</w:t>
            </w:r>
            <w:r w:rsidR="00041783" w:rsidRPr="0001445C">
              <w:rPr>
                <w:rFonts w:ascii="Times New Roman" w:eastAsia="Times New Roman" w:hAnsi="Times New Roman" w:cs="Times New Roman"/>
                <w:sz w:val="28"/>
                <w:szCs w:val="28"/>
                <w:bdr w:val="nil"/>
              </w:rPr>
              <w:t>imicungire y’u</w:t>
            </w:r>
            <w:r w:rsidRPr="0001445C">
              <w:rPr>
                <w:rFonts w:ascii="Times New Roman" w:eastAsia="Times New Roman" w:hAnsi="Times New Roman" w:cs="Times New Roman"/>
                <w:sz w:val="28"/>
                <w:szCs w:val="28"/>
                <w:bdr w:val="nil"/>
              </w:rPr>
              <w:t>m</w:t>
            </w:r>
            <w:r w:rsidR="00041783" w:rsidRPr="0001445C">
              <w:rPr>
                <w:rFonts w:ascii="Times New Roman" w:eastAsia="Times New Roman" w:hAnsi="Times New Roman" w:cs="Times New Roman"/>
                <w:sz w:val="28"/>
                <w:szCs w:val="28"/>
                <w:bdr w:val="nil"/>
              </w:rPr>
              <w:t>u</w:t>
            </w:r>
            <w:r w:rsidRPr="0001445C">
              <w:rPr>
                <w:rFonts w:ascii="Times New Roman" w:eastAsia="Times New Roman" w:hAnsi="Times New Roman" w:cs="Times New Roman"/>
                <w:sz w:val="28"/>
                <w:szCs w:val="28"/>
                <w:bdr w:val="nil"/>
              </w:rPr>
              <w:t>tungo kamere</w:t>
            </w:r>
            <w:r w:rsidR="00041783" w:rsidRPr="0001445C">
              <w:rPr>
                <w:rFonts w:ascii="Times New Roman" w:eastAsia="Times New Roman" w:hAnsi="Times New Roman" w:cs="Times New Roman"/>
                <w:sz w:val="28"/>
                <w:szCs w:val="28"/>
                <w:bdr w:val="nil"/>
              </w:rPr>
              <w:t>,</w:t>
            </w:r>
            <w:r w:rsidRPr="0001445C">
              <w:rPr>
                <w:rFonts w:ascii="Times New Roman" w:eastAsia="Times New Roman" w:hAnsi="Times New Roman" w:cs="Times New Roman"/>
                <w:sz w:val="28"/>
                <w:szCs w:val="28"/>
                <w:bdr w:val="nil"/>
              </w:rPr>
              <w:t xml:space="preserve"> nk'agenga abantu n'umuryango, </w:t>
            </w:r>
            <w:r w:rsidR="00041783" w:rsidRPr="0001445C">
              <w:rPr>
                <w:rFonts w:ascii="Times New Roman" w:eastAsia="Times New Roman" w:hAnsi="Times New Roman" w:cs="Times New Roman"/>
                <w:sz w:val="28"/>
                <w:szCs w:val="28"/>
                <w:bdr w:val="nil"/>
              </w:rPr>
              <w:t>u</w:t>
            </w:r>
            <w:r w:rsidRPr="0001445C">
              <w:rPr>
                <w:rFonts w:ascii="Times New Roman" w:eastAsia="Times New Roman" w:hAnsi="Times New Roman" w:cs="Times New Roman"/>
                <w:sz w:val="28"/>
                <w:szCs w:val="28"/>
                <w:bdr w:val="nil"/>
              </w:rPr>
              <w:t xml:space="preserve">bwenegihugu nyarwanda, </w:t>
            </w:r>
            <w:r w:rsidR="00041783" w:rsidRPr="0001445C">
              <w:rPr>
                <w:rFonts w:ascii="Times New Roman" w:eastAsia="Times New Roman" w:hAnsi="Times New Roman" w:cs="Times New Roman"/>
                <w:sz w:val="28"/>
                <w:szCs w:val="28"/>
                <w:bdr w:val="nil"/>
              </w:rPr>
              <w:t>i</w:t>
            </w:r>
            <w:r w:rsidRPr="0001445C">
              <w:rPr>
                <w:rFonts w:ascii="Times New Roman" w:eastAsia="Times New Roman" w:hAnsi="Times New Roman" w:cs="Times New Roman"/>
                <w:sz w:val="28"/>
                <w:szCs w:val="28"/>
                <w:bdr w:val="nil"/>
              </w:rPr>
              <w:t xml:space="preserve">yandikwa ry’abaturage, </w:t>
            </w:r>
            <w:r w:rsidR="00041783" w:rsidRPr="0001445C">
              <w:rPr>
                <w:rFonts w:ascii="Times New Roman" w:eastAsia="Times New Roman" w:hAnsi="Times New Roman" w:cs="Times New Roman"/>
                <w:sz w:val="28"/>
                <w:szCs w:val="28"/>
                <w:bdr w:val="nil"/>
              </w:rPr>
              <w:t>agenga u</w:t>
            </w:r>
            <w:r w:rsidRPr="0001445C">
              <w:rPr>
                <w:rFonts w:ascii="Times New Roman" w:eastAsia="Times New Roman" w:hAnsi="Times New Roman" w:cs="Times New Roman"/>
                <w:sz w:val="28"/>
                <w:szCs w:val="28"/>
                <w:bdr w:val="nil"/>
              </w:rPr>
              <w:t>butaka, kubungabunga ibidukikije</w:t>
            </w:r>
            <w:r w:rsidR="00041783" w:rsidRPr="0001445C">
              <w:rPr>
                <w:rFonts w:ascii="Times New Roman" w:eastAsia="Times New Roman" w:hAnsi="Times New Roman" w:cs="Times New Roman"/>
                <w:sz w:val="28"/>
                <w:szCs w:val="28"/>
                <w:bdr w:val="nil"/>
              </w:rPr>
              <w:t>, n’andi.</w:t>
            </w:r>
          </w:p>
          <w:p w:rsidR="00CE633D" w:rsidRPr="0001445C" w:rsidRDefault="00CE633D">
            <w:pPr>
              <w:spacing w:line="276" w:lineRule="auto"/>
              <w:jc w:val="both"/>
              <w:rPr>
                <w:rFonts w:ascii="Times New Roman" w:hAnsi="Times New Roman" w:cs="Times New Roman"/>
                <w:b/>
                <w:sz w:val="28"/>
                <w:szCs w:val="28"/>
              </w:rPr>
            </w:pPr>
          </w:p>
          <w:p w:rsidR="00CE633D" w:rsidRPr="0001445C" w:rsidRDefault="00CB18F1" w:rsidP="00FB77D7">
            <w:pPr>
              <w:pStyle w:val="ListParagraph"/>
              <w:numPr>
                <w:ilvl w:val="0"/>
                <w:numId w:val="3"/>
              </w:numPr>
              <w:spacing w:line="276" w:lineRule="auto"/>
              <w:jc w:val="both"/>
              <w:rPr>
                <w:rFonts w:ascii="Times New Roman" w:hAnsi="Times New Roman" w:cs="Times New Roman"/>
                <w:sz w:val="28"/>
                <w:szCs w:val="28"/>
              </w:rPr>
            </w:pPr>
            <w:r w:rsidRPr="0001445C">
              <w:rPr>
                <w:rFonts w:ascii="Times New Roman" w:eastAsia="Times New Roman" w:hAnsi="Times New Roman" w:cs="Times New Roman"/>
                <w:b/>
                <w:bCs/>
                <w:sz w:val="28"/>
                <w:szCs w:val="28"/>
                <w:bdr w:val="nil"/>
              </w:rPr>
              <w:t>A</w:t>
            </w:r>
            <w:r w:rsidR="00CE633D" w:rsidRPr="0001445C">
              <w:rPr>
                <w:rFonts w:ascii="Times New Roman" w:eastAsia="Times New Roman" w:hAnsi="Times New Roman" w:cs="Times New Roman"/>
                <w:b/>
                <w:bCs/>
                <w:sz w:val="28"/>
                <w:szCs w:val="28"/>
                <w:bdr w:val="nil"/>
              </w:rPr>
              <w:t>mateko agen</w:t>
            </w:r>
            <w:r w:rsidR="006B0C37" w:rsidRPr="0001445C">
              <w:rPr>
                <w:rFonts w:ascii="Times New Roman" w:eastAsia="Times New Roman" w:hAnsi="Times New Roman" w:cs="Times New Roman"/>
                <w:b/>
                <w:bCs/>
                <w:sz w:val="28"/>
                <w:szCs w:val="28"/>
                <w:bdr w:val="nil"/>
              </w:rPr>
              <w:t>g</w:t>
            </w:r>
            <w:r w:rsidR="00CE633D" w:rsidRPr="0001445C">
              <w:rPr>
                <w:rFonts w:ascii="Times New Roman" w:eastAsia="Times New Roman" w:hAnsi="Times New Roman" w:cs="Times New Roman"/>
                <w:b/>
                <w:bCs/>
                <w:sz w:val="28"/>
                <w:szCs w:val="28"/>
                <w:bdr w:val="nil"/>
              </w:rPr>
              <w:t>a ubucuruzi</w:t>
            </w:r>
            <w:r w:rsidR="00CE633D" w:rsidRPr="0001445C">
              <w:rPr>
                <w:rFonts w:ascii="Times New Roman" w:eastAsia="Times New Roman" w:hAnsi="Times New Roman" w:cs="Times New Roman"/>
                <w:sz w:val="28"/>
                <w:szCs w:val="28"/>
                <w:bdr w:val="nil"/>
              </w:rPr>
              <w:t xml:space="preserve"> harimo amategeko n'amabwiriza </w:t>
            </w:r>
            <w:r w:rsidR="006B0C37" w:rsidRPr="0001445C">
              <w:rPr>
                <w:rFonts w:ascii="Times New Roman" w:eastAsia="Times New Roman" w:hAnsi="Times New Roman" w:cs="Times New Roman"/>
                <w:sz w:val="28"/>
                <w:szCs w:val="28"/>
                <w:bdr w:val="nil"/>
              </w:rPr>
              <w:t>arebana n’inzego</w:t>
            </w:r>
            <w:r w:rsidR="008720F4" w:rsidRPr="0001445C">
              <w:rPr>
                <w:rFonts w:ascii="Times New Roman" w:eastAsia="Times New Roman" w:hAnsi="Times New Roman" w:cs="Times New Roman"/>
                <w:sz w:val="28"/>
                <w:szCs w:val="28"/>
                <w:bdr w:val="nil"/>
              </w:rPr>
              <w:t xml:space="preserve"> </w:t>
            </w:r>
            <w:r w:rsidR="006B0C37" w:rsidRPr="0001445C">
              <w:rPr>
                <w:rFonts w:ascii="Times New Roman" w:eastAsia="Times New Roman" w:hAnsi="Times New Roman" w:cs="Times New Roman"/>
                <w:sz w:val="28"/>
                <w:szCs w:val="28"/>
                <w:bdr w:val="nil"/>
              </w:rPr>
              <w:t>z</w:t>
            </w:r>
            <w:r w:rsidR="008720F4" w:rsidRPr="0001445C">
              <w:rPr>
                <w:rFonts w:ascii="Times New Roman" w:eastAsia="Times New Roman" w:hAnsi="Times New Roman" w:cs="Times New Roman"/>
                <w:sz w:val="28"/>
                <w:szCs w:val="28"/>
                <w:bdr w:val="nil"/>
              </w:rPr>
              <w:t>'imari n'ubukungu nk'</w:t>
            </w:r>
            <w:r w:rsidR="006B0C37" w:rsidRPr="0001445C">
              <w:rPr>
                <w:rFonts w:ascii="Times New Roman" w:eastAsia="Times New Roman" w:hAnsi="Times New Roman" w:cs="Times New Roman"/>
                <w:sz w:val="28"/>
                <w:szCs w:val="28"/>
                <w:bdr w:val="nil"/>
              </w:rPr>
              <w:t xml:space="preserve">imitunganyirize y’imirimo y’amabanki, </w:t>
            </w:r>
            <w:r w:rsidR="008720F4" w:rsidRPr="0001445C">
              <w:rPr>
                <w:rFonts w:ascii="Times New Roman" w:eastAsia="Times New Roman" w:hAnsi="Times New Roman" w:cs="Times New Roman"/>
                <w:sz w:val="28"/>
                <w:szCs w:val="28"/>
                <w:bdr w:val="nil"/>
              </w:rPr>
              <w:t>i</w:t>
            </w:r>
            <w:r w:rsidR="00CE633D" w:rsidRPr="0001445C">
              <w:rPr>
                <w:rFonts w:ascii="Times New Roman" w:eastAsia="Times New Roman" w:hAnsi="Times New Roman" w:cs="Times New Roman"/>
                <w:sz w:val="28"/>
                <w:szCs w:val="28"/>
                <w:bdr w:val="nil"/>
              </w:rPr>
              <w:t xml:space="preserve">bisabwa mu kwemerera amabanki gukora, </w:t>
            </w:r>
            <w:r w:rsidR="006B0C37" w:rsidRPr="0001445C">
              <w:rPr>
                <w:rFonts w:ascii="Times New Roman" w:eastAsia="Times New Roman" w:hAnsi="Times New Roman" w:cs="Times New Roman"/>
                <w:sz w:val="28"/>
                <w:szCs w:val="28"/>
                <w:bdr w:val="nil"/>
              </w:rPr>
              <w:t>i</w:t>
            </w:r>
            <w:r w:rsidR="00CE633D" w:rsidRPr="0001445C">
              <w:rPr>
                <w:rFonts w:ascii="Times New Roman" w:eastAsia="Times New Roman" w:hAnsi="Times New Roman" w:cs="Times New Roman"/>
                <w:sz w:val="28"/>
                <w:szCs w:val="28"/>
                <w:bdr w:val="nil"/>
              </w:rPr>
              <w:t>mitunganyirize y’imirimo y’im</w:t>
            </w:r>
            <w:r w:rsidR="00FB13C9" w:rsidRPr="0001445C">
              <w:rPr>
                <w:rFonts w:ascii="Times New Roman" w:eastAsia="Times New Roman" w:hAnsi="Times New Roman" w:cs="Times New Roman"/>
                <w:sz w:val="28"/>
                <w:szCs w:val="28"/>
                <w:bdr w:val="nil"/>
              </w:rPr>
              <w:t>ari iciriritse,</w:t>
            </w:r>
            <w:r w:rsidR="0079794B" w:rsidRPr="0001445C">
              <w:rPr>
                <w:rFonts w:ascii="Times New Roman" w:eastAsia="Times New Roman" w:hAnsi="Times New Roman" w:cs="Times New Roman"/>
                <w:sz w:val="28"/>
                <w:szCs w:val="28"/>
                <w:bdr w:val="nil"/>
              </w:rPr>
              <w:t xml:space="preserve"> </w:t>
            </w:r>
            <w:r w:rsidR="006B0C37" w:rsidRPr="0001445C">
              <w:rPr>
                <w:rFonts w:ascii="Times New Roman" w:eastAsia="Times New Roman" w:hAnsi="Times New Roman" w:cs="Times New Roman"/>
                <w:sz w:val="28"/>
                <w:szCs w:val="28"/>
                <w:bdr w:val="nil"/>
              </w:rPr>
              <w:t>i</w:t>
            </w:r>
            <w:r w:rsidR="00FB13C9" w:rsidRPr="0001445C">
              <w:rPr>
                <w:rFonts w:ascii="Times New Roman" w:eastAsia="Times New Roman" w:hAnsi="Times New Roman" w:cs="Times New Roman"/>
                <w:sz w:val="28"/>
                <w:szCs w:val="28"/>
                <w:bdr w:val="nil"/>
              </w:rPr>
              <w:t xml:space="preserve">mitunganyirize </w:t>
            </w:r>
            <w:r w:rsidR="00CE633D" w:rsidRPr="0001445C">
              <w:rPr>
                <w:rFonts w:ascii="Times New Roman" w:eastAsia="Times New Roman" w:hAnsi="Times New Roman" w:cs="Times New Roman"/>
                <w:sz w:val="28"/>
                <w:szCs w:val="28"/>
                <w:bdr w:val="nil"/>
              </w:rPr>
              <w:t xml:space="preserve">y’ubwishyingizi, </w:t>
            </w:r>
            <w:r w:rsidR="0079794B" w:rsidRPr="0001445C">
              <w:rPr>
                <w:rFonts w:ascii="Times New Roman" w:eastAsia="Times New Roman" w:hAnsi="Times New Roman" w:cs="Times New Roman"/>
                <w:sz w:val="28"/>
                <w:szCs w:val="28"/>
                <w:bdr w:val="nil"/>
              </w:rPr>
              <w:t xml:space="preserve">imitunganyirize y’imirimo y’ubucuruzi, </w:t>
            </w:r>
            <w:r w:rsidR="006B0C37" w:rsidRPr="0001445C">
              <w:rPr>
                <w:rFonts w:ascii="Times New Roman" w:eastAsia="Times New Roman" w:hAnsi="Times New Roman" w:cs="Times New Roman"/>
                <w:sz w:val="28"/>
                <w:szCs w:val="28"/>
                <w:bdr w:val="nil"/>
              </w:rPr>
              <w:t>i</w:t>
            </w:r>
            <w:r w:rsidR="00CE633D" w:rsidRPr="0001445C">
              <w:rPr>
                <w:rFonts w:ascii="Times New Roman" w:eastAsia="Times New Roman" w:hAnsi="Times New Roman" w:cs="Times New Roman"/>
                <w:sz w:val="28"/>
                <w:szCs w:val="28"/>
                <w:bdr w:val="nil"/>
              </w:rPr>
              <w:t xml:space="preserve">higanwa mu bucuruzi no kurengera abaguzi, </w:t>
            </w:r>
            <w:r w:rsidR="0079794B" w:rsidRPr="0001445C">
              <w:rPr>
                <w:rFonts w:ascii="Times New Roman" w:eastAsia="Times New Roman" w:hAnsi="Times New Roman" w:cs="Times New Roman"/>
                <w:sz w:val="28"/>
                <w:szCs w:val="28"/>
                <w:bdr w:val="nil"/>
              </w:rPr>
              <w:lastRenderedPageBreak/>
              <w:t>g</w:t>
            </w:r>
            <w:r w:rsidR="00CE633D" w:rsidRPr="0001445C">
              <w:rPr>
                <w:rFonts w:ascii="Times New Roman" w:eastAsia="Times New Roman" w:hAnsi="Times New Roman" w:cs="Times New Roman"/>
                <w:sz w:val="28"/>
                <w:szCs w:val="28"/>
                <w:bdr w:val="nil"/>
              </w:rPr>
              <w:t>uteza imbere ishoramari</w:t>
            </w:r>
            <w:r w:rsidR="0079794B" w:rsidRPr="0001445C">
              <w:rPr>
                <w:rFonts w:ascii="Times New Roman" w:eastAsia="Times New Roman" w:hAnsi="Times New Roman" w:cs="Times New Roman"/>
                <w:sz w:val="28"/>
                <w:szCs w:val="28"/>
                <w:bdr w:val="nil"/>
              </w:rPr>
              <w:t>, n’ibindi.</w:t>
            </w:r>
          </w:p>
          <w:p w:rsidR="00CE633D" w:rsidRPr="0001445C" w:rsidRDefault="00CE633D">
            <w:pPr>
              <w:spacing w:line="276" w:lineRule="auto"/>
              <w:jc w:val="both"/>
              <w:rPr>
                <w:rFonts w:ascii="Times New Roman" w:hAnsi="Times New Roman" w:cs="Times New Roman"/>
                <w:sz w:val="28"/>
                <w:szCs w:val="28"/>
              </w:rPr>
            </w:pPr>
          </w:p>
          <w:p w:rsidR="00AE34D0" w:rsidRPr="0001445C" w:rsidRDefault="0079794B">
            <w:pPr>
              <w:spacing w:line="276" w:lineRule="auto"/>
              <w:jc w:val="both"/>
              <w:rPr>
                <w:rFonts w:ascii="Times New Roman" w:eastAsia="Times New Roman" w:hAnsi="Times New Roman" w:cs="Times New Roman"/>
                <w:sz w:val="28"/>
                <w:szCs w:val="28"/>
                <w:bdr w:val="nil"/>
              </w:rPr>
            </w:pPr>
            <w:r w:rsidRPr="0001445C">
              <w:rPr>
                <w:rFonts w:ascii="Times New Roman" w:eastAsia="Times New Roman" w:hAnsi="Times New Roman" w:cs="Times New Roman"/>
                <w:sz w:val="28"/>
                <w:szCs w:val="28"/>
                <w:bdr w:val="nil"/>
              </w:rPr>
              <w:t>Ic</w:t>
            </w:r>
            <w:r w:rsidR="00CE633D" w:rsidRPr="0001445C">
              <w:rPr>
                <w:rFonts w:ascii="Times New Roman" w:eastAsia="Times New Roman" w:hAnsi="Times New Roman" w:cs="Times New Roman"/>
                <w:sz w:val="28"/>
                <w:szCs w:val="28"/>
                <w:bdr w:val="nil"/>
              </w:rPr>
              <w:t xml:space="preserve">yakora, hari amategeko </w:t>
            </w:r>
            <w:r w:rsidR="00FB13C9" w:rsidRPr="0001445C">
              <w:rPr>
                <w:rFonts w:ascii="Times New Roman" w:eastAsia="Times New Roman" w:hAnsi="Times New Roman" w:cs="Times New Roman"/>
                <w:sz w:val="28"/>
                <w:szCs w:val="28"/>
                <w:bdr w:val="nil"/>
              </w:rPr>
              <w:t>n’</w:t>
            </w:r>
            <w:r w:rsidR="009C395F" w:rsidRPr="0001445C">
              <w:rPr>
                <w:rFonts w:ascii="Times New Roman" w:eastAsia="Times New Roman" w:hAnsi="Times New Roman" w:cs="Times New Roman"/>
                <w:sz w:val="28"/>
                <w:szCs w:val="28"/>
                <w:bdr w:val="nil"/>
              </w:rPr>
              <w:t xml:space="preserve">amateka </w:t>
            </w:r>
            <w:r w:rsidR="00CE633D" w:rsidRPr="0001445C">
              <w:rPr>
                <w:rFonts w:ascii="Times New Roman" w:eastAsia="Times New Roman" w:hAnsi="Times New Roman" w:cs="Times New Roman"/>
                <w:sz w:val="28"/>
                <w:szCs w:val="28"/>
                <w:bdr w:val="nil"/>
              </w:rPr>
              <w:t xml:space="preserve">amwe n'amwe atarashyizwe </w:t>
            </w:r>
            <w:r w:rsidR="008D3E2E" w:rsidRPr="0001445C">
              <w:rPr>
                <w:rFonts w:ascii="Times New Roman" w:eastAsia="Times New Roman" w:hAnsi="Times New Roman" w:cs="Times New Roman"/>
                <w:sz w:val="28"/>
                <w:szCs w:val="28"/>
                <w:bdr w:val="nil"/>
              </w:rPr>
              <w:t xml:space="preserve">muri iki cyegeranyo </w:t>
            </w:r>
            <w:r w:rsidR="00CE633D" w:rsidRPr="0001445C">
              <w:rPr>
                <w:rFonts w:ascii="Times New Roman" w:eastAsia="Times New Roman" w:hAnsi="Times New Roman" w:cs="Times New Roman"/>
                <w:sz w:val="28"/>
                <w:szCs w:val="28"/>
                <w:bdr w:val="nil"/>
              </w:rPr>
              <w:t xml:space="preserve">kubera </w:t>
            </w:r>
            <w:r w:rsidR="008D3E2E" w:rsidRPr="0001445C">
              <w:rPr>
                <w:rFonts w:ascii="Times New Roman" w:eastAsia="Times New Roman" w:hAnsi="Times New Roman" w:cs="Times New Roman"/>
                <w:sz w:val="28"/>
                <w:szCs w:val="28"/>
                <w:bdr w:val="nil"/>
              </w:rPr>
              <w:t xml:space="preserve">impamvu zinyuranye, zirimo nko kuba yararangije igihe, </w:t>
            </w:r>
            <w:r w:rsidR="00F018C4" w:rsidRPr="0001445C">
              <w:rPr>
                <w:rFonts w:ascii="Times New Roman" w:eastAsia="Times New Roman" w:hAnsi="Times New Roman" w:cs="Times New Roman"/>
                <w:sz w:val="28"/>
                <w:szCs w:val="28"/>
                <w:bdr w:val="nil"/>
              </w:rPr>
              <w:t>kuba yerekeye</w:t>
            </w:r>
            <w:r w:rsidR="00077538" w:rsidRPr="0001445C">
              <w:rPr>
                <w:rFonts w:ascii="Times New Roman" w:eastAsia="Times New Roman" w:hAnsi="Times New Roman" w:cs="Times New Roman"/>
                <w:sz w:val="28"/>
                <w:szCs w:val="28"/>
                <w:bdr w:val="nil"/>
              </w:rPr>
              <w:t xml:space="preserve"> inyungu z’</w:t>
            </w:r>
            <w:r w:rsidR="00F018C4" w:rsidRPr="0001445C">
              <w:rPr>
                <w:rFonts w:ascii="Times New Roman" w:eastAsia="Times New Roman" w:hAnsi="Times New Roman" w:cs="Times New Roman"/>
                <w:sz w:val="28"/>
                <w:szCs w:val="28"/>
                <w:bdr w:val="nil"/>
              </w:rPr>
              <w:t xml:space="preserve">abantu bihariye, </w:t>
            </w:r>
            <w:r w:rsidR="00077538" w:rsidRPr="0001445C">
              <w:rPr>
                <w:rFonts w:ascii="Times New Roman" w:eastAsia="Times New Roman" w:hAnsi="Times New Roman" w:cs="Times New Roman"/>
                <w:sz w:val="28"/>
                <w:szCs w:val="28"/>
                <w:bdr w:val="nil"/>
              </w:rPr>
              <w:t xml:space="preserve">ari ay’igihe </w:t>
            </w:r>
            <w:r w:rsidR="00976A3B" w:rsidRPr="0001445C">
              <w:rPr>
                <w:rFonts w:ascii="Times New Roman" w:eastAsia="Times New Roman" w:hAnsi="Times New Roman" w:cs="Times New Roman"/>
                <w:sz w:val="28"/>
                <w:szCs w:val="28"/>
                <w:bdr w:val="nil"/>
              </w:rPr>
              <w:t>gito</w:t>
            </w:r>
            <w:r w:rsidR="00F018C4" w:rsidRPr="0001445C">
              <w:rPr>
                <w:rFonts w:ascii="Times New Roman" w:eastAsia="Times New Roman" w:hAnsi="Times New Roman" w:cs="Times New Roman"/>
                <w:sz w:val="28"/>
                <w:szCs w:val="28"/>
                <w:bdr w:val="nil"/>
              </w:rPr>
              <w:t xml:space="preserve"> cyangwa </w:t>
            </w:r>
            <w:r w:rsidR="00976A3B" w:rsidRPr="0001445C">
              <w:rPr>
                <w:rFonts w:ascii="Times New Roman" w:eastAsia="Times New Roman" w:hAnsi="Times New Roman" w:cs="Times New Roman"/>
                <w:sz w:val="28"/>
                <w:szCs w:val="28"/>
                <w:bdr w:val="nil"/>
              </w:rPr>
              <w:t>atareba rubanda muri rusange</w:t>
            </w:r>
            <w:r w:rsidR="00F018C4" w:rsidRPr="0001445C">
              <w:rPr>
                <w:rFonts w:ascii="Times New Roman" w:eastAsia="Times New Roman" w:hAnsi="Times New Roman" w:cs="Times New Roman"/>
                <w:sz w:val="28"/>
                <w:szCs w:val="28"/>
                <w:bdr w:val="nil"/>
              </w:rPr>
              <w:t>.</w:t>
            </w:r>
            <w:r w:rsidR="00077538" w:rsidRPr="0001445C">
              <w:rPr>
                <w:rFonts w:ascii="Times New Roman" w:eastAsia="Times New Roman" w:hAnsi="Times New Roman" w:cs="Times New Roman"/>
                <w:sz w:val="28"/>
                <w:szCs w:val="28"/>
                <w:bdr w:val="nil"/>
              </w:rPr>
              <w:t xml:space="preserve"> Ayo ni nk’amasezerano y’inguzanyo Leta igirana n’ikindi gihugu </w:t>
            </w:r>
            <w:r w:rsidR="00976A3B" w:rsidRPr="0001445C">
              <w:rPr>
                <w:rFonts w:ascii="Times New Roman" w:eastAsia="Times New Roman" w:hAnsi="Times New Roman" w:cs="Times New Roman"/>
                <w:sz w:val="28"/>
                <w:szCs w:val="28"/>
                <w:bdr w:val="nil"/>
              </w:rPr>
              <w:t>cyangwa imiryango mpuzamahanga,</w:t>
            </w:r>
            <w:r w:rsidR="00F018C4" w:rsidRPr="0001445C">
              <w:rPr>
                <w:rFonts w:ascii="Times New Roman" w:eastAsia="Times New Roman" w:hAnsi="Times New Roman" w:cs="Times New Roman"/>
                <w:sz w:val="28"/>
                <w:szCs w:val="28"/>
                <w:bdr w:val="nil"/>
              </w:rPr>
              <w:t xml:space="preserve"> </w:t>
            </w:r>
            <w:r w:rsidR="00307740" w:rsidRPr="0001445C">
              <w:rPr>
                <w:rFonts w:ascii="Times New Roman" w:eastAsia="Times New Roman" w:hAnsi="Times New Roman" w:cs="Times New Roman"/>
                <w:sz w:val="28"/>
                <w:szCs w:val="28"/>
                <w:bdr w:val="nil"/>
              </w:rPr>
              <w:t>amategeko agena ingengo y’imari ya buri mwaka, ashyiraho komisiyo zidahoraho, amateka ashyiraho cyangwa akuruho abayobozi n’abakozi mu nzego za Leta, amateka aha ubuzima gatozi imiryango itegamiye kuri Leta cyangwa amakoperative, atanga ubutaka buri mu mutungo bwite wa Leta ku mpamvu z’ishoramari, cyangwa agena imbonerahamwe z’imyanya y’imirimo mu nzego za Leta, n’andi.</w:t>
            </w:r>
          </w:p>
          <w:p w:rsidR="00CE633D" w:rsidRPr="0001445C" w:rsidRDefault="00CE633D">
            <w:pPr>
              <w:spacing w:line="276" w:lineRule="auto"/>
              <w:jc w:val="both"/>
              <w:rPr>
                <w:rFonts w:ascii="Times New Roman" w:hAnsi="Times New Roman" w:cs="Times New Roman"/>
                <w:sz w:val="28"/>
                <w:szCs w:val="28"/>
              </w:rPr>
            </w:pPr>
          </w:p>
          <w:p w:rsidR="00CE633D" w:rsidRPr="0001445C" w:rsidRDefault="00080E2E" w:rsidP="00FB77D7">
            <w:pPr>
              <w:spacing w:line="276" w:lineRule="auto"/>
              <w:jc w:val="both"/>
              <w:rPr>
                <w:rFonts w:ascii="Times New Roman" w:hAnsi="Times New Roman" w:cs="Times New Roman"/>
                <w:sz w:val="28"/>
                <w:szCs w:val="28"/>
              </w:rPr>
            </w:pPr>
            <w:r w:rsidRPr="0001445C">
              <w:rPr>
                <w:rFonts w:ascii="Times New Roman" w:hAnsi="Times New Roman" w:cs="Times New Roman"/>
                <w:sz w:val="28"/>
                <w:szCs w:val="28"/>
              </w:rPr>
              <w:t>Twizeye ko iki cyegeranyo kiza</w:t>
            </w:r>
            <w:r w:rsidR="00281F69" w:rsidRPr="0001445C">
              <w:rPr>
                <w:rFonts w:ascii="Times New Roman" w:hAnsi="Times New Roman" w:cs="Times New Roman"/>
                <w:sz w:val="28"/>
                <w:szCs w:val="28"/>
              </w:rPr>
              <w:t>ba</w:t>
            </w:r>
            <w:r w:rsidRPr="0001445C">
              <w:rPr>
                <w:rFonts w:ascii="Times New Roman" w:hAnsi="Times New Roman" w:cs="Times New Roman"/>
                <w:sz w:val="28"/>
                <w:szCs w:val="28"/>
              </w:rPr>
              <w:t xml:space="preserve">fasha </w:t>
            </w:r>
            <w:r w:rsidR="000342F7" w:rsidRPr="0001445C">
              <w:rPr>
                <w:rFonts w:ascii="Times New Roman" w:hAnsi="Times New Roman" w:cs="Times New Roman"/>
                <w:sz w:val="28"/>
                <w:szCs w:val="28"/>
              </w:rPr>
              <w:t>gukoresha</w:t>
            </w:r>
            <w:r w:rsidRPr="0001445C">
              <w:rPr>
                <w:rFonts w:ascii="Times New Roman" w:hAnsi="Times New Roman" w:cs="Times New Roman"/>
                <w:sz w:val="28"/>
                <w:szCs w:val="28"/>
              </w:rPr>
              <w:t xml:space="preserve"> </w:t>
            </w:r>
            <w:r w:rsidR="000342F7" w:rsidRPr="0001445C">
              <w:rPr>
                <w:rFonts w:ascii="Times New Roman" w:hAnsi="Times New Roman" w:cs="Times New Roman"/>
                <w:sz w:val="28"/>
                <w:szCs w:val="28"/>
              </w:rPr>
              <w:t xml:space="preserve">neza </w:t>
            </w:r>
            <w:r w:rsidRPr="0001445C">
              <w:rPr>
                <w:rFonts w:ascii="Times New Roman" w:hAnsi="Times New Roman" w:cs="Times New Roman"/>
                <w:sz w:val="28"/>
                <w:szCs w:val="28"/>
              </w:rPr>
              <w:t xml:space="preserve">amategeko </w:t>
            </w:r>
            <w:r w:rsidR="00AE34D0" w:rsidRPr="0001445C">
              <w:rPr>
                <w:rFonts w:ascii="Times New Roman" w:hAnsi="Times New Roman" w:cs="Times New Roman"/>
                <w:sz w:val="28"/>
                <w:szCs w:val="28"/>
              </w:rPr>
              <w:t>akurikizwa mu</w:t>
            </w:r>
            <w:r w:rsidR="000342F7" w:rsidRPr="0001445C">
              <w:rPr>
                <w:rFonts w:ascii="Times New Roman" w:hAnsi="Times New Roman" w:cs="Times New Roman"/>
                <w:sz w:val="28"/>
                <w:szCs w:val="28"/>
              </w:rPr>
              <w:t xml:space="preserve"> Rwanda</w:t>
            </w:r>
            <w:r w:rsidR="00281F69" w:rsidRPr="0001445C">
              <w:rPr>
                <w:rFonts w:ascii="Times New Roman" w:hAnsi="Times New Roman" w:cs="Times New Roman"/>
                <w:sz w:val="28"/>
                <w:szCs w:val="28"/>
              </w:rPr>
              <w:t>.</w:t>
            </w:r>
          </w:p>
          <w:p w:rsidR="00A570C4" w:rsidRPr="0001445C" w:rsidRDefault="00A570C4">
            <w:pPr>
              <w:spacing w:line="276" w:lineRule="auto"/>
              <w:jc w:val="both"/>
              <w:rPr>
                <w:rFonts w:ascii="Times New Roman" w:hAnsi="Times New Roman" w:cs="Times New Roman"/>
                <w:sz w:val="28"/>
                <w:szCs w:val="28"/>
              </w:rPr>
            </w:pPr>
          </w:p>
        </w:tc>
        <w:tc>
          <w:tcPr>
            <w:tcW w:w="4604" w:type="dxa"/>
          </w:tcPr>
          <w:p w:rsidR="00A570C4" w:rsidRPr="0001445C" w:rsidRDefault="00A570C4">
            <w:pPr>
              <w:spacing w:line="276" w:lineRule="auto"/>
              <w:jc w:val="center"/>
              <w:rPr>
                <w:rFonts w:ascii="Times New Roman" w:hAnsi="Times New Roman" w:cs="Times New Roman"/>
                <w:b/>
                <w:sz w:val="28"/>
                <w:szCs w:val="28"/>
                <w:u w:val="single"/>
              </w:rPr>
            </w:pPr>
            <w:r w:rsidRPr="0001445C">
              <w:rPr>
                <w:rFonts w:ascii="Times New Roman" w:hAnsi="Times New Roman" w:cs="Times New Roman"/>
                <w:b/>
                <w:sz w:val="28"/>
                <w:szCs w:val="28"/>
                <w:u w:val="single"/>
              </w:rPr>
              <w:lastRenderedPageBreak/>
              <w:t>LAWS OF RWANDA</w:t>
            </w:r>
          </w:p>
          <w:p w:rsidR="00A570C4" w:rsidRPr="0001445C" w:rsidRDefault="00A570C4">
            <w:pPr>
              <w:spacing w:line="276" w:lineRule="auto"/>
              <w:jc w:val="center"/>
              <w:rPr>
                <w:rFonts w:ascii="Times New Roman" w:hAnsi="Times New Roman" w:cs="Times New Roman"/>
                <w:sz w:val="28"/>
                <w:szCs w:val="28"/>
              </w:rPr>
            </w:pPr>
          </w:p>
          <w:p w:rsidR="00A570C4" w:rsidRPr="0001445C" w:rsidRDefault="00CC30B4">
            <w:pPr>
              <w:spacing w:line="276" w:lineRule="auto"/>
              <w:jc w:val="center"/>
              <w:rPr>
                <w:rFonts w:ascii="Times New Roman" w:hAnsi="Times New Roman" w:cs="Times New Roman"/>
                <w:b/>
                <w:sz w:val="28"/>
                <w:szCs w:val="28"/>
              </w:rPr>
            </w:pPr>
            <w:r w:rsidRPr="0001445C">
              <w:rPr>
                <w:rFonts w:ascii="Times New Roman" w:hAnsi="Times New Roman" w:cs="Times New Roman"/>
                <w:b/>
                <w:sz w:val="28"/>
                <w:szCs w:val="28"/>
              </w:rPr>
              <w:t>FOREWORD</w:t>
            </w:r>
          </w:p>
          <w:p w:rsidR="00A570C4" w:rsidRPr="0001445C" w:rsidRDefault="00A570C4">
            <w:pPr>
              <w:spacing w:line="276" w:lineRule="auto"/>
              <w:ind w:firstLine="720"/>
              <w:jc w:val="both"/>
              <w:rPr>
                <w:rFonts w:ascii="Times New Roman" w:hAnsi="Times New Roman" w:cs="Times New Roman"/>
                <w:sz w:val="28"/>
                <w:szCs w:val="28"/>
              </w:rPr>
            </w:pPr>
          </w:p>
          <w:p w:rsidR="00A570C4" w:rsidRPr="0001445C" w:rsidRDefault="00112BD3">
            <w:pPr>
              <w:spacing w:line="276" w:lineRule="auto"/>
              <w:jc w:val="both"/>
              <w:rPr>
                <w:rFonts w:ascii="Times New Roman" w:hAnsi="Times New Roman" w:cs="Times New Roman"/>
                <w:sz w:val="28"/>
                <w:szCs w:val="28"/>
              </w:rPr>
            </w:pPr>
            <w:r w:rsidRPr="0001445C">
              <w:rPr>
                <w:rFonts w:ascii="Times New Roman" w:hAnsi="Times New Roman" w:cs="Times New Roman"/>
                <w:sz w:val="28"/>
                <w:szCs w:val="28"/>
              </w:rPr>
              <w:t xml:space="preserve">One of the main responsibilities of the Rwanda Law Reform Commission (RLRC) is to ensure proper codification and coordination of Rwandan laws. It is in that </w:t>
            </w:r>
            <w:r w:rsidR="00225110" w:rsidRPr="0001445C">
              <w:rPr>
                <w:rFonts w:ascii="Times New Roman" w:hAnsi="Times New Roman" w:cs="Times New Roman"/>
                <w:sz w:val="28"/>
                <w:szCs w:val="28"/>
              </w:rPr>
              <w:t>framework</w:t>
            </w:r>
            <w:r w:rsidRPr="0001445C">
              <w:rPr>
                <w:rFonts w:ascii="Times New Roman" w:hAnsi="Times New Roman" w:cs="Times New Roman"/>
                <w:sz w:val="28"/>
                <w:szCs w:val="28"/>
              </w:rPr>
              <w:t xml:space="preserve"> that, s</w:t>
            </w:r>
            <w:r w:rsidR="00A570C4" w:rsidRPr="0001445C">
              <w:rPr>
                <w:rFonts w:ascii="Times New Roman" w:hAnsi="Times New Roman" w:cs="Times New Roman"/>
                <w:sz w:val="28"/>
                <w:szCs w:val="28"/>
              </w:rPr>
              <w:t xml:space="preserve">ince 2019, </w:t>
            </w:r>
            <w:r w:rsidR="00B3540B" w:rsidRPr="0001445C">
              <w:rPr>
                <w:rFonts w:ascii="Times New Roman" w:hAnsi="Times New Roman" w:cs="Times New Roman"/>
                <w:sz w:val="28"/>
                <w:szCs w:val="28"/>
              </w:rPr>
              <w:t xml:space="preserve">the </w:t>
            </w:r>
            <w:r w:rsidR="00997AD0" w:rsidRPr="0001445C">
              <w:rPr>
                <w:rFonts w:ascii="Times New Roman" w:hAnsi="Times New Roman" w:cs="Times New Roman"/>
                <w:sz w:val="28"/>
                <w:szCs w:val="28"/>
              </w:rPr>
              <w:t xml:space="preserve">Rwanda Law Reform Commission (RLRC) has </w:t>
            </w:r>
            <w:r w:rsidR="00B3540B" w:rsidRPr="0001445C">
              <w:rPr>
                <w:rFonts w:ascii="Times New Roman" w:hAnsi="Times New Roman" w:cs="Times New Roman"/>
                <w:sz w:val="28"/>
                <w:szCs w:val="28"/>
              </w:rPr>
              <w:t xml:space="preserve">published on </w:t>
            </w:r>
            <w:r w:rsidR="00997AD0" w:rsidRPr="0001445C">
              <w:rPr>
                <w:rFonts w:ascii="Times New Roman" w:hAnsi="Times New Roman" w:cs="Times New Roman"/>
                <w:sz w:val="28"/>
                <w:szCs w:val="28"/>
              </w:rPr>
              <w:t xml:space="preserve">its website </w:t>
            </w:r>
            <w:r w:rsidR="00B3540B" w:rsidRPr="0001445C">
              <w:rPr>
                <w:rFonts w:ascii="Times New Roman" w:hAnsi="Times New Roman" w:cs="Times New Roman"/>
                <w:sz w:val="28"/>
                <w:szCs w:val="28"/>
              </w:rPr>
              <w:t>the</w:t>
            </w:r>
            <w:r w:rsidR="00997AD0" w:rsidRPr="0001445C">
              <w:rPr>
                <w:rFonts w:ascii="Times New Roman" w:hAnsi="Times New Roman" w:cs="Times New Roman"/>
                <w:sz w:val="28"/>
                <w:szCs w:val="28"/>
              </w:rPr>
              <w:t xml:space="preserve"> </w:t>
            </w:r>
            <w:r w:rsidR="0056286A" w:rsidRPr="0001445C">
              <w:rPr>
                <w:rFonts w:ascii="Times New Roman" w:hAnsi="Times New Roman" w:cs="Times New Roman"/>
                <w:sz w:val="28"/>
                <w:szCs w:val="28"/>
              </w:rPr>
              <w:t xml:space="preserve">collection of </w:t>
            </w:r>
            <w:r w:rsidR="001676B3" w:rsidRPr="0001445C">
              <w:rPr>
                <w:rFonts w:ascii="Times New Roman" w:hAnsi="Times New Roman" w:cs="Times New Roman"/>
                <w:sz w:val="28"/>
                <w:szCs w:val="28"/>
              </w:rPr>
              <w:t>Laws</w:t>
            </w:r>
            <w:r w:rsidR="00997AD0" w:rsidRPr="0001445C">
              <w:rPr>
                <w:rFonts w:ascii="Times New Roman" w:hAnsi="Times New Roman" w:cs="Times New Roman"/>
                <w:sz w:val="28"/>
                <w:szCs w:val="28"/>
              </w:rPr>
              <w:t xml:space="preserve"> of </w:t>
            </w:r>
            <w:r w:rsidR="00225110" w:rsidRPr="0001445C">
              <w:rPr>
                <w:rFonts w:ascii="Times New Roman" w:hAnsi="Times New Roman" w:cs="Times New Roman"/>
                <w:sz w:val="28"/>
                <w:szCs w:val="28"/>
              </w:rPr>
              <w:t xml:space="preserve">Republic of </w:t>
            </w:r>
            <w:r w:rsidR="00997AD0" w:rsidRPr="0001445C">
              <w:rPr>
                <w:rFonts w:ascii="Times New Roman" w:hAnsi="Times New Roman" w:cs="Times New Roman"/>
                <w:sz w:val="28"/>
                <w:szCs w:val="28"/>
              </w:rPr>
              <w:t>Rwanda currently in force</w:t>
            </w:r>
            <w:r w:rsidR="0007262A" w:rsidRPr="0001445C">
              <w:rPr>
                <w:rFonts w:ascii="Times New Roman" w:hAnsi="Times New Roman" w:cs="Times New Roman"/>
                <w:sz w:val="28"/>
                <w:szCs w:val="28"/>
              </w:rPr>
              <w:t>, referred to as “</w:t>
            </w:r>
            <w:r w:rsidR="00225110" w:rsidRPr="0001445C">
              <w:rPr>
                <w:rFonts w:ascii="Times New Roman" w:hAnsi="Times New Roman" w:cs="Times New Roman"/>
                <w:sz w:val="28"/>
                <w:szCs w:val="28"/>
              </w:rPr>
              <w:t>Laws of Rwanda</w:t>
            </w:r>
            <w:r w:rsidR="0007262A" w:rsidRPr="0001445C">
              <w:rPr>
                <w:rFonts w:ascii="Times New Roman" w:hAnsi="Times New Roman" w:cs="Times New Roman"/>
                <w:sz w:val="28"/>
                <w:szCs w:val="28"/>
              </w:rPr>
              <w:t>”</w:t>
            </w:r>
            <w:r w:rsidR="00997AD0" w:rsidRPr="0001445C">
              <w:rPr>
                <w:rFonts w:ascii="Times New Roman" w:hAnsi="Times New Roman" w:cs="Times New Roman"/>
                <w:sz w:val="28"/>
                <w:szCs w:val="28"/>
              </w:rPr>
              <w:t xml:space="preserve">. </w:t>
            </w:r>
            <w:r w:rsidR="00B77D5C" w:rsidRPr="0001445C">
              <w:rPr>
                <w:rFonts w:ascii="Times New Roman" w:hAnsi="Times New Roman" w:cs="Times New Roman"/>
                <w:sz w:val="28"/>
                <w:szCs w:val="28"/>
              </w:rPr>
              <w:t>This collection is updated every six months</w:t>
            </w:r>
            <w:r w:rsidR="00C0688F" w:rsidRPr="0001445C">
              <w:rPr>
                <w:rFonts w:ascii="Times New Roman" w:hAnsi="Times New Roman" w:cs="Times New Roman"/>
                <w:sz w:val="28"/>
                <w:szCs w:val="28"/>
              </w:rPr>
              <w:t xml:space="preserve"> by inserting new legislation or removing the repealed one</w:t>
            </w:r>
            <w:r w:rsidR="001368DE" w:rsidRPr="0001445C">
              <w:rPr>
                <w:rFonts w:ascii="Times New Roman" w:hAnsi="Times New Roman" w:cs="Times New Roman"/>
                <w:sz w:val="28"/>
                <w:szCs w:val="28"/>
              </w:rPr>
              <w:t>.</w:t>
            </w:r>
            <w:r w:rsidR="00C0688F" w:rsidRPr="0001445C">
              <w:rPr>
                <w:rFonts w:ascii="Times New Roman" w:hAnsi="Times New Roman" w:cs="Times New Roman"/>
                <w:sz w:val="28"/>
                <w:szCs w:val="28"/>
              </w:rPr>
              <w:t xml:space="preserve"> </w:t>
            </w:r>
            <w:r w:rsidR="001368DE" w:rsidRPr="0001445C">
              <w:rPr>
                <w:rFonts w:ascii="Times New Roman" w:hAnsi="Times New Roman" w:cs="Times New Roman"/>
                <w:sz w:val="28"/>
                <w:szCs w:val="28"/>
              </w:rPr>
              <w:t>T</w:t>
            </w:r>
            <w:r w:rsidR="00C0688F" w:rsidRPr="0001445C">
              <w:rPr>
                <w:rFonts w:ascii="Times New Roman" w:hAnsi="Times New Roman" w:cs="Times New Roman"/>
                <w:sz w:val="28"/>
                <w:szCs w:val="28"/>
              </w:rPr>
              <w:t xml:space="preserve">he previous update </w:t>
            </w:r>
            <w:r w:rsidR="00225110" w:rsidRPr="0001445C">
              <w:rPr>
                <w:rFonts w:ascii="Times New Roman" w:hAnsi="Times New Roman" w:cs="Times New Roman"/>
                <w:sz w:val="28"/>
                <w:szCs w:val="28"/>
              </w:rPr>
              <w:t xml:space="preserve">of this collection </w:t>
            </w:r>
            <w:r w:rsidR="00C0688F" w:rsidRPr="0001445C">
              <w:rPr>
                <w:rFonts w:ascii="Times New Roman" w:hAnsi="Times New Roman" w:cs="Times New Roman"/>
                <w:sz w:val="28"/>
                <w:szCs w:val="28"/>
              </w:rPr>
              <w:t xml:space="preserve">was </w:t>
            </w:r>
            <w:r w:rsidR="00225110" w:rsidRPr="0001445C">
              <w:rPr>
                <w:rFonts w:ascii="Times New Roman" w:hAnsi="Times New Roman" w:cs="Times New Roman"/>
                <w:sz w:val="28"/>
                <w:szCs w:val="28"/>
              </w:rPr>
              <w:t>done</w:t>
            </w:r>
            <w:r w:rsidR="00C0688F" w:rsidRPr="0001445C">
              <w:rPr>
                <w:rFonts w:ascii="Times New Roman" w:hAnsi="Times New Roman" w:cs="Times New Roman"/>
                <w:sz w:val="28"/>
                <w:szCs w:val="28"/>
              </w:rPr>
              <w:t xml:space="preserve"> in </w:t>
            </w:r>
            <w:r w:rsidR="00665DC7" w:rsidRPr="0001445C">
              <w:rPr>
                <w:rFonts w:ascii="Times New Roman" w:hAnsi="Times New Roman" w:cs="Times New Roman"/>
                <w:sz w:val="28"/>
                <w:szCs w:val="28"/>
              </w:rPr>
              <w:t xml:space="preserve">June </w:t>
            </w:r>
            <w:r w:rsidR="00C0688F" w:rsidRPr="0001445C">
              <w:rPr>
                <w:rFonts w:ascii="Times New Roman" w:hAnsi="Times New Roman" w:cs="Times New Roman"/>
                <w:sz w:val="28"/>
                <w:szCs w:val="28"/>
              </w:rPr>
              <w:t xml:space="preserve"> 2020</w:t>
            </w:r>
            <w:r w:rsidR="00B77D5C" w:rsidRPr="0001445C">
              <w:rPr>
                <w:rFonts w:ascii="Times New Roman" w:hAnsi="Times New Roman" w:cs="Times New Roman"/>
                <w:sz w:val="28"/>
                <w:szCs w:val="28"/>
              </w:rPr>
              <w:t xml:space="preserve">. </w:t>
            </w:r>
            <w:r w:rsidRPr="0001445C">
              <w:rPr>
                <w:rFonts w:ascii="Times New Roman" w:hAnsi="Times New Roman" w:cs="Times New Roman"/>
                <w:sz w:val="28"/>
                <w:szCs w:val="28"/>
              </w:rPr>
              <w:t>The Rwand</w:t>
            </w:r>
            <w:bookmarkStart w:id="0" w:name="_GoBack"/>
            <w:bookmarkEnd w:id="0"/>
            <w:r w:rsidRPr="0001445C">
              <w:rPr>
                <w:rFonts w:ascii="Times New Roman" w:hAnsi="Times New Roman" w:cs="Times New Roman"/>
                <w:sz w:val="28"/>
                <w:szCs w:val="28"/>
              </w:rPr>
              <w:t xml:space="preserve">a Law Reform Commission is therefore pleased to publish </w:t>
            </w:r>
            <w:r w:rsidR="007E5CC0" w:rsidRPr="0001445C">
              <w:rPr>
                <w:rFonts w:ascii="Times New Roman" w:hAnsi="Times New Roman" w:cs="Times New Roman"/>
                <w:sz w:val="28"/>
                <w:szCs w:val="28"/>
              </w:rPr>
              <w:t>the</w:t>
            </w:r>
            <w:r w:rsidR="00C0688F" w:rsidRPr="0001445C">
              <w:rPr>
                <w:rFonts w:ascii="Times New Roman" w:hAnsi="Times New Roman" w:cs="Times New Roman"/>
                <w:sz w:val="28"/>
                <w:szCs w:val="28"/>
              </w:rPr>
              <w:t xml:space="preserve"> collection of</w:t>
            </w:r>
            <w:r w:rsidR="007E5CC0" w:rsidRPr="0001445C">
              <w:rPr>
                <w:rFonts w:ascii="Times New Roman" w:hAnsi="Times New Roman" w:cs="Times New Roman"/>
                <w:sz w:val="28"/>
                <w:szCs w:val="28"/>
              </w:rPr>
              <w:t xml:space="preserve"> </w:t>
            </w:r>
            <w:r w:rsidRPr="0001445C">
              <w:rPr>
                <w:rFonts w:ascii="Times New Roman" w:hAnsi="Times New Roman" w:cs="Times New Roman"/>
                <w:sz w:val="28"/>
                <w:szCs w:val="28"/>
              </w:rPr>
              <w:t xml:space="preserve">Laws of Rwanda </w:t>
            </w:r>
            <w:r w:rsidR="007E5CC0" w:rsidRPr="0001445C">
              <w:rPr>
                <w:rFonts w:ascii="Times New Roman" w:hAnsi="Times New Roman" w:cs="Times New Roman"/>
                <w:sz w:val="28"/>
                <w:szCs w:val="28"/>
              </w:rPr>
              <w:t xml:space="preserve">as updated </w:t>
            </w:r>
            <w:r w:rsidR="00C0688F" w:rsidRPr="0001445C">
              <w:rPr>
                <w:rFonts w:ascii="Times New Roman" w:hAnsi="Times New Roman" w:cs="Times New Roman"/>
                <w:sz w:val="28"/>
                <w:szCs w:val="28"/>
              </w:rPr>
              <w:t>as of</w:t>
            </w:r>
            <w:r w:rsidR="00A06785" w:rsidRPr="0001445C">
              <w:rPr>
                <w:rFonts w:ascii="Times New Roman" w:hAnsi="Times New Roman" w:cs="Times New Roman"/>
                <w:sz w:val="28"/>
                <w:szCs w:val="28"/>
              </w:rPr>
              <w:t xml:space="preserve"> </w:t>
            </w:r>
            <w:r w:rsidR="00665DC7" w:rsidRPr="0001445C">
              <w:rPr>
                <w:rFonts w:ascii="Times New Roman" w:hAnsi="Times New Roman" w:cs="Times New Roman"/>
                <w:sz w:val="28"/>
                <w:szCs w:val="28"/>
              </w:rPr>
              <w:t>December 2020</w:t>
            </w:r>
            <w:r w:rsidR="00C02AAA" w:rsidRPr="0001445C">
              <w:rPr>
                <w:rFonts w:ascii="Times New Roman" w:hAnsi="Times New Roman" w:cs="Times New Roman"/>
                <w:sz w:val="28"/>
                <w:szCs w:val="28"/>
              </w:rPr>
              <w:t>.</w:t>
            </w:r>
            <w:r w:rsidR="00997AD0" w:rsidRPr="0001445C">
              <w:rPr>
                <w:rFonts w:ascii="Times New Roman" w:hAnsi="Times New Roman" w:cs="Times New Roman"/>
                <w:sz w:val="28"/>
                <w:szCs w:val="28"/>
              </w:rPr>
              <w:t xml:space="preserve"> </w:t>
            </w:r>
            <w:r w:rsidR="000B79DA" w:rsidRPr="0001445C">
              <w:rPr>
                <w:rFonts w:ascii="Times New Roman" w:hAnsi="Times New Roman" w:cs="Times New Roman"/>
                <w:sz w:val="28"/>
                <w:szCs w:val="28"/>
              </w:rPr>
              <w:t>..</w:t>
            </w:r>
          </w:p>
          <w:p w:rsidR="00AD28BA" w:rsidRPr="0001445C" w:rsidRDefault="00AD28BA">
            <w:pPr>
              <w:spacing w:line="276" w:lineRule="auto"/>
              <w:jc w:val="both"/>
              <w:rPr>
                <w:rFonts w:ascii="Times New Roman" w:hAnsi="Times New Roman" w:cs="Times New Roman"/>
                <w:sz w:val="28"/>
                <w:szCs w:val="28"/>
              </w:rPr>
            </w:pPr>
          </w:p>
          <w:p w:rsidR="00CE633D" w:rsidRPr="0001445C" w:rsidRDefault="00CE633D">
            <w:pPr>
              <w:spacing w:line="276" w:lineRule="auto"/>
              <w:jc w:val="both"/>
              <w:rPr>
                <w:rFonts w:ascii="Times New Roman" w:hAnsi="Times New Roman" w:cs="Times New Roman"/>
                <w:sz w:val="28"/>
                <w:szCs w:val="28"/>
              </w:rPr>
            </w:pPr>
          </w:p>
          <w:p w:rsidR="00D66904" w:rsidRPr="0001445C" w:rsidRDefault="00D66904">
            <w:pPr>
              <w:spacing w:line="276" w:lineRule="auto"/>
              <w:jc w:val="both"/>
              <w:rPr>
                <w:rFonts w:ascii="Times New Roman" w:hAnsi="Times New Roman" w:cs="Times New Roman"/>
                <w:sz w:val="28"/>
                <w:szCs w:val="28"/>
              </w:rPr>
            </w:pPr>
          </w:p>
          <w:p w:rsidR="00CE633D" w:rsidRPr="0001445C" w:rsidRDefault="00CE633D">
            <w:pPr>
              <w:spacing w:line="276" w:lineRule="auto"/>
              <w:jc w:val="both"/>
              <w:rPr>
                <w:rFonts w:ascii="Times New Roman" w:hAnsi="Times New Roman" w:cs="Times New Roman"/>
                <w:sz w:val="28"/>
                <w:szCs w:val="28"/>
              </w:rPr>
            </w:pPr>
          </w:p>
          <w:p w:rsidR="0007262A" w:rsidRPr="0001445C" w:rsidRDefault="0007262A">
            <w:pPr>
              <w:spacing w:line="276" w:lineRule="auto"/>
              <w:jc w:val="both"/>
              <w:rPr>
                <w:rFonts w:ascii="Times New Roman" w:hAnsi="Times New Roman" w:cs="Times New Roman"/>
                <w:sz w:val="28"/>
                <w:szCs w:val="28"/>
              </w:rPr>
            </w:pPr>
          </w:p>
          <w:p w:rsidR="001676B3" w:rsidRPr="0001445C" w:rsidRDefault="00A43D18">
            <w:pPr>
              <w:spacing w:line="276" w:lineRule="auto"/>
              <w:jc w:val="both"/>
              <w:rPr>
                <w:rFonts w:ascii="Times New Roman" w:hAnsi="Times New Roman" w:cs="Times New Roman"/>
                <w:sz w:val="28"/>
                <w:szCs w:val="28"/>
              </w:rPr>
            </w:pPr>
            <w:r w:rsidRPr="0001445C">
              <w:rPr>
                <w:rFonts w:ascii="Times New Roman" w:hAnsi="Times New Roman" w:cs="Times New Roman"/>
                <w:sz w:val="28"/>
                <w:szCs w:val="28"/>
              </w:rPr>
              <w:t>Th</w:t>
            </w:r>
            <w:r w:rsidR="00005FF6" w:rsidRPr="0001445C">
              <w:rPr>
                <w:rFonts w:ascii="Times New Roman" w:hAnsi="Times New Roman" w:cs="Times New Roman"/>
                <w:sz w:val="28"/>
                <w:szCs w:val="28"/>
              </w:rPr>
              <w:t>is collection</w:t>
            </w:r>
            <w:r w:rsidRPr="0001445C">
              <w:rPr>
                <w:rFonts w:ascii="Times New Roman" w:hAnsi="Times New Roman" w:cs="Times New Roman"/>
                <w:sz w:val="28"/>
                <w:szCs w:val="28"/>
              </w:rPr>
              <w:t xml:space="preserve"> </w:t>
            </w:r>
            <w:r w:rsidR="00005FF6" w:rsidRPr="0001445C">
              <w:rPr>
                <w:rFonts w:ascii="Times New Roman" w:hAnsi="Times New Roman" w:cs="Times New Roman"/>
                <w:sz w:val="28"/>
                <w:szCs w:val="28"/>
              </w:rPr>
              <w:t xml:space="preserve">of </w:t>
            </w:r>
            <w:r w:rsidR="001676B3" w:rsidRPr="0001445C">
              <w:rPr>
                <w:rFonts w:ascii="Times New Roman" w:hAnsi="Times New Roman" w:cs="Times New Roman"/>
                <w:sz w:val="28"/>
                <w:szCs w:val="28"/>
              </w:rPr>
              <w:t>Laws</w:t>
            </w:r>
            <w:r w:rsidR="00A570C4" w:rsidRPr="0001445C">
              <w:rPr>
                <w:rFonts w:ascii="Times New Roman" w:hAnsi="Times New Roman" w:cs="Times New Roman"/>
                <w:sz w:val="28"/>
                <w:szCs w:val="28"/>
              </w:rPr>
              <w:t xml:space="preserve"> of Rwanda contain</w:t>
            </w:r>
            <w:r w:rsidR="001676B3" w:rsidRPr="0001445C">
              <w:rPr>
                <w:rFonts w:ascii="Times New Roman" w:hAnsi="Times New Roman" w:cs="Times New Roman"/>
                <w:sz w:val="28"/>
                <w:szCs w:val="28"/>
              </w:rPr>
              <w:t xml:space="preserve">s </w:t>
            </w:r>
            <w:r w:rsidR="00005FF6" w:rsidRPr="0001445C">
              <w:rPr>
                <w:rFonts w:ascii="Times New Roman" w:hAnsi="Times New Roman" w:cs="Times New Roman"/>
                <w:sz w:val="28"/>
                <w:szCs w:val="28"/>
              </w:rPr>
              <w:t xml:space="preserve">significant </w:t>
            </w:r>
            <w:r w:rsidR="001676B3" w:rsidRPr="0001445C">
              <w:rPr>
                <w:rFonts w:ascii="Times New Roman" w:hAnsi="Times New Roman" w:cs="Times New Roman"/>
                <w:sz w:val="28"/>
                <w:szCs w:val="28"/>
              </w:rPr>
              <w:t xml:space="preserve">Rwandan </w:t>
            </w:r>
            <w:r w:rsidR="00A570C4" w:rsidRPr="0001445C">
              <w:rPr>
                <w:rFonts w:ascii="Times New Roman" w:hAnsi="Times New Roman" w:cs="Times New Roman"/>
                <w:sz w:val="28"/>
                <w:szCs w:val="28"/>
              </w:rPr>
              <w:t xml:space="preserve">laws in force, </w:t>
            </w:r>
            <w:r w:rsidR="0056286A" w:rsidRPr="0001445C">
              <w:rPr>
                <w:rFonts w:ascii="Times New Roman" w:hAnsi="Times New Roman" w:cs="Times New Roman"/>
                <w:sz w:val="28"/>
                <w:szCs w:val="28"/>
              </w:rPr>
              <w:t xml:space="preserve">that </w:t>
            </w:r>
            <w:r w:rsidR="00A570C4" w:rsidRPr="0001445C">
              <w:rPr>
                <w:rFonts w:ascii="Times New Roman" w:hAnsi="Times New Roman" w:cs="Times New Roman"/>
                <w:sz w:val="28"/>
                <w:szCs w:val="28"/>
              </w:rPr>
              <w:t>mean</w:t>
            </w:r>
            <w:r w:rsidR="0056286A" w:rsidRPr="0001445C">
              <w:rPr>
                <w:rFonts w:ascii="Times New Roman" w:hAnsi="Times New Roman" w:cs="Times New Roman"/>
                <w:sz w:val="28"/>
                <w:szCs w:val="28"/>
              </w:rPr>
              <w:t>s</w:t>
            </w:r>
            <w:r w:rsidR="00A570C4" w:rsidRPr="0001445C">
              <w:rPr>
                <w:rFonts w:ascii="Times New Roman" w:hAnsi="Times New Roman" w:cs="Times New Roman"/>
                <w:sz w:val="28"/>
                <w:szCs w:val="28"/>
              </w:rPr>
              <w:t xml:space="preserve"> all legislation which create rights and obligations including laws voted by Parliament, </w:t>
            </w:r>
            <w:r w:rsidR="00005FF6" w:rsidRPr="0001445C">
              <w:rPr>
                <w:rFonts w:ascii="Times New Roman" w:hAnsi="Times New Roman" w:cs="Times New Roman"/>
                <w:sz w:val="28"/>
                <w:szCs w:val="28"/>
              </w:rPr>
              <w:t xml:space="preserve">their </w:t>
            </w:r>
            <w:r w:rsidR="00A570C4" w:rsidRPr="0001445C">
              <w:rPr>
                <w:rFonts w:ascii="Times New Roman" w:hAnsi="Times New Roman" w:cs="Times New Roman"/>
                <w:sz w:val="28"/>
                <w:szCs w:val="28"/>
              </w:rPr>
              <w:t>implementing measures (orders), some</w:t>
            </w:r>
            <w:r w:rsidR="001676B3" w:rsidRPr="0001445C">
              <w:rPr>
                <w:rFonts w:ascii="Times New Roman" w:hAnsi="Times New Roman" w:cs="Times New Roman"/>
                <w:sz w:val="28"/>
                <w:szCs w:val="28"/>
              </w:rPr>
              <w:t xml:space="preserve"> selected </w:t>
            </w:r>
            <w:r w:rsidR="00A570C4" w:rsidRPr="0001445C">
              <w:rPr>
                <w:rFonts w:ascii="Times New Roman" w:hAnsi="Times New Roman" w:cs="Times New Roman"/>
                <w:sz w:val="28"/>
                <w:szCs w:val="28"/>
              </w:rPr>
              <w:t xml:space="preserve">international treaties ratified by the Republic of Rwanda as well as regulations or directives of regulatory bodies </w:t>
            </w:r>
            <w:r w:rsidR="0056286A" w:rsidRPr="0001445C">
              <w:rPr>
                <w:rFonts w:ascii="Times New Roman" w:hAnsi="Times New Roman" w:cs="Times New Roman"/>
                <w:sz w:val="28"/>
                <w:szCs w:val="28"/>
              </w:rPr>
              <w:t xml:space="preserve">such </w:t>
            </w:r>
            <w:r w:rsidR="00A570C4" w:rsidRPr="0001445C">
              <w:rPr>
                <w:rFonts w:ascii="Times New Roman" w:hAnsi="Times New Roman" w:cs="Times New Roman"/>
                <w:sz w:val="28"/>
                <w:szCs w:val="28"/>
              </w:rPr>
              <w:t>as Central B</w:t>
            </w:r>
            <w:r w:rsidR="00222D40" w:rsidRPr="0001445C">
              <w:rPr>
                <w:rFonts w:ascii="Times New Roman" w:hAnsi="Times New Roman" w:cs="Times New Roman"/>
                <w:sz w:val="28"/>
                <w:szCs w:val="28"/>
              </w:rPr>
              <w:t>ank</w:t>
            </w:r>
            <w:r w:rsidR="0056286A" w:rsidRPr="0001445C">
              <w:rPr>
                <w:rFonts w:ascii="Times New Roman" w:hAnsi="Times New Roman" w:cs="Times New Roman"/>
                <w:sz w:val="28"/>
                <w:szCs w:val="28"/>
              </w:rPr>
              <w:t xml:space="preserve"> of Rwanda</w:t>
            </w:r>
            <w:r w:rsidR="001676B3" w:rsidRPr="0001445C">
              <w:rPr>
                <w:rFonts w:ascii="Times New Roman" w:hAnsi="Times New Roman" w:cs="Times New Roman"/>
                <w:sz w:val="28"/>
                <w:szCs w:val="28"/>
              </w:rPr>
              <w:t>, Rwanda Revenue Authority</w:t>
            </w:r>
            <w:r w:rsidR="0056286A" w:rsidRPr="0001445C">
              <w:rPr>
                <w:rFonts w:ascii="Times New Roman" w:hAnsi="Times New Roman" w:cs="Times New Roman"/>
                <w:sz w:val="28"/>
                <w:szCs w:val="28"/>
              </w:rPr>
              <w:t>, etc.</w:t>
            </w:r>
          </w:p>
          <w:p w:rsidR="001676B3" w:rsidRPr="0001445C" w:rsidRDefault="001676B3">
            <w:pPr>
              <w:spacing w:line="276" w:lineRule="auto"/>
              <w:jc w:val="both"/>
              <w:rPr>
                <w:rFonts w:ascii="Times New Roman" w:hAnsi="Times New Roman" w:cs="Times New Roman"/>
                <w:sz w:val="28"/>
                <w:szCs w:val="28"/>
              </w:rPr>
            </w:pPr>
          </w:p>
          <w:p w:rsidR="00CE633D" w:rsidRPr="0001445C" w:rsidRDefault="00CE633D">
            <w:pPr>
              <w:spacing w:line="276" w:lineRule="auto"/>
              <w:jc w:val="both"/>
              <w:rPr>
                <w:rFonts w:ascii="Times New Roman" w:hAnsi="Times New Roman" w:cs="Times New Roman"/>
                <w:sz w:val="28"/>
                <w:szCs w:val="28"/>
              </w:rPr>
            </w:pPr>
          </w:p>
          <w:p w:rsidR="00CE633D" w:rsidRPr="0001445C" w:rsidRDefault="00CE633D">
            <w:pPr>
              <w:spacing w:line="276" w:lineRule="auto"/>
              <w:jc w:val="both"/>
              <w:rPr>
                <w:rFonts w:ascii="Times New Roman" w:hAnsi="Times New Roman" w:cs="Times New Roman"/>
                <w:sz w:val="28"/>
                <w:szCs w:val="28"/>
              </w:rPr>
            </w:pPr>
          </w:p>
          <w:p w:rsidR="00D66904" w:rsidRPr="0001445C" w:rsidRDefault="00D66904">
            <w:pPr>
              <w:spacing w:line="276" w:lineRule="auto"/>
              <w:jc w:val="both"/>
              <w:rPr>
                <w:rFonts w:ascii="Times New Roman" w:hAnsi="Times New Roman" w:cs="Times New Roman"/>
                <w:sz w:val="28"/>
                <w:szCs w:val="28"/>
              </w:rPr>
            </w:pPr>
          </w:p>
          <w:p w:rsidR="00A570C4" w:rsidRPr="0001445C" w:rsidRDefault="00A570C4">
            <w:pPr>
              <w:spacing w:line="276" w:lineRule="auto"/>
              <w:jc w:val="both"/>
              <w:rPr>
                <w:rFonts w:ascii="Times New Roman" w:hAnsi="Times New Roman" w:cs="Times New Roman"/>
                <w:sz w:val="28"/>
                <w:szCs w:val="28"/>
              </w:rPr>
            </w:pPr>
            <w:r w:rsidRPr="0001445C">
              <w:rPr>
                <w:rFonts w:ascii="Times New Roman" w:hAnsi="Times New Roman" w:cs="Times New Roman"/>
                <w:sz w:val="28"/>
                <w:szCs w:val="28"/>
              </w:rPr>
              <w:t xml:space="preserve">These laws </w:t>
            </w:r>
            <w:r w:rsidR="00DE56DE" w:rsidRPr="0001445C">
              <w:rPr>
                <w:rFonts w:ascii="Times New Roman" w:hAnsi="Times New Roman" w:cs="Times New Roman"/>
                <w:sz w:val="28"/>
                <w:szCs w:val="28"/>
              </w:rPr>
              <w:t xml:space="preserve">are </w:t>
            </w:r>
            <w:r w:rsidRPr="0001445C">
              <w:rPr>
                <w:rFonts w:ascii="Times New Roman" w:hAnsi="Times New Roman" w:cs="Times New Roman"/>
                <w:sz w:val="28"/>
                <w:szCs w:val="28"/>
              </w:rPr>
              <w:t xml:space="preserve">classified in </w:t>
            </w:r>
            <w:r w:rsidR="00407A12" w:rsidRPr="0001445C">
              <w:rPr>
                <w:rFonts w:ascii="Times New Roman" w:hAnsi="Times New Roman" w:cs="Times New Roman"/>
                <w:sz w:val="28"/>
                <w:szCs w:val="28"/>
              </w:rPr>
              <w:t xml:space="preserve">the following </w:t>
            </w:r>
            <w:r w:rsidRPr="0001445C">
              <w:rPr>
                <w:rFonts w:ascii="Times New Roman" w:hAnsi="Times New Roman" w:cs="Times New Roman"/>
                <w:sz w:val="28"/>
                <w:szCs w:val="28"/>
              </w:rPr>
              <w:t xml:space="preserve">ten </w:t>
            </w:r>
            <w:r w:rsidR="00DE56DE" w:rsidRPr="0001445C">
              <w:rPr>
                <w:rFonts w:ascii="Times New Roman" w:hAnsi="Times New Roman" w:cs="Times New Roman"/>
                <w:sz w:val="28"/>
                <w:szCs w:val="28"/>
              </w:rPr>
              <w:t xml:space="preserve">areas </w:t>
            </w:r>
            <w:r w:rsidRPr="0001445C">
              <w:rPr>
                <w:rFonts w:ascii="Times New Roman" w:hAnsi="Times New Roman" w:cs="Times New Roman"/>
                <w:sz w:val="28"/>
                <w:szCs w:val="28"/>
              </w:rPr>
              <w:t>of legislation</w:t>
            </w:r>
            <w:r w:rsidR="00407A12" w:rsidRPr="0001445C">
              <w:rPr>
                <w:rFonts w:ascii="Times New Roman" w:hAnsi="Times New Roman" w:cs="Times New Roman"/>
                <w:sz w:val="28"/>
                <w:szCs w:val="28"/>
              </w:rPr>
              <w:t>:</w:t>
            </w:r>
          </w:p>
          <w:p w:rsidR="00AD28BA" w:rsidRPr="0001445C" w:rsidRDefault="00AD28BA">
            <w:pPr>
              <w:spacing w:line="276" w:lineRule="auto"/>
              <w:jc w:val="both"/>
              <w:rPr>
                <w:rFonts w:ascii="Times New Roman" w:hAnsi="Times New Roman" w:cs="Times New Roman"/>
                <w:sz w:val="28"/>
                <w:szCs w:val="28"/>
              </w:rPr>
            </w:pPr>
          </w:p>
          <w:p w:rsidR="007A50C1" w:rsidRPr="0001445C" w:rsidRDefault="00622607">
            <w:pPr>
              <w:pStyle w:val="ListParagraph"/>
              <w:numPr>
                <w:ilvl w:val="0"/>
                <w:numId w:val="3"/>
              </w:numPr>
              <w:spacing w:line="276" w:lineRule="auto"/>
              <w:jc w:val="both"/>
              <w:rPr>
                <w:rFonts w:ascii="Times New Roman" w:hAnsi="Times New Roman" w:cs="Times New Roman"/>
                <w:sz w:val="28"/>
                <w:szCs w:val="28"/>
              </w:rPr>
            </w:pPr>
            <w:r w:rsidRPr="0001445C">
              <w:rPr>
                <w:rFonts w:ascii="Times New Roman" w:hAnsi="Times New Roman" w:cs="Times New Roman"/>
                <w:b/>
                <w:sz w:val="28"/>
                <w:szCs w:val="28"/>
              </w:rPr>
              <w:t>The</w:t>
            </w:r>
            <w:r w:rsidRPr="0001445C">
              <w:rPr>
                <w:rFonts w:ascii="Times New Roman" w:hAnsi="Times New Roman" w:cs="Times New Roman"/>
                <w:sz w:val="28"/>
                <w:szCs w:val="28"/>
              </w:rPr>
              <w:t xml:space="preserve"> </w:t>
            </w:r>
            <w:r w:rsidR="00D43951" w:rsidRPr="0001445C">
              <w:rPr>
                <w:rFonts w:ascii="Times New Roman" w:hAnsi="Times New Roman" w:cs="Times New Roman"/>
                <w:b/>
                <w:sz w:val="28"/>
                <w:szCs w:val="28"/>
              </w:rPr>
              <w:t>Fundamental Matters</w:t>
            </w:r>
            <w:r w:rsidR="00D43951" w:rsidRPr="0001445C">
              <w:rPr>
                <w:rFonts w:ascii="Times New Roman" w:hAnsi="Times New Roman" w:cs="Times New Roman"/>
                <w:sz w:val="28"/>
                <w:szCs w:val="28"/>
              </w:rPr>
              <w:t xml:space="preserve"> </w:t>
            </w:r>
            <w:r w:rsidRPr="0001445C">
              <w:rPr>
                <w:rFonts w:ascii="Times New Roman" w:hAnsi="Times New Roman" w:cs="Times New Roman"/>
                <w:sz w:val="28"/>
                <w:szCs w:val="28"/>
              </w:rPr>
              <w:t xml:space="preserve">comprise of </w:t>
            </w:r>
            <w:r w:rsidR="00D43951" w:rsidRPr="0001445C">
              <w:rPr>
                <w:rFonts w:ascii="Times New Roman" w:hAnsi="Times New Roman" w:cs="Times New Roman"/>
                <w:sz w:val="28"/>
                <w:szCs w:val="28"/>
              </w:rPr>
              <w:t>the Constitution of the R</w:t>
            </w:r>
            <w:r w:rsidRPr="0001445C">
              <w:rPr>
                <w:rFonts w:ascii="Times New Roman" w:hAnsi="Times New Roman" w:cs="Times New Roman"/>
                <w:sz w:val="28"/>
                <w:szCs w:val="28"/>
              </w:rPr>
              <w:t>epublic of Rwanda</w:t>
            </w:r>
            <w:r w:rsidR="00577BB9" w:rsidRPr="0001445C">
              <w:rPr>
                <w:rFonts w:ascii="Times New Roman" w:hAnsi="Times New Roman" w:cs="Times New Roman"/>
                <w:sz w:val="28"/>
                <w:szCs w:val="28"/>
              </w:rPr>
              <w:t xml:space="preserve"> and </w:t>
            </w:r>
            <w:r w:rsidR="00577BB9" w:rsidRPr="0001445C">
              <w:rPr>
                <w:rFonts w:ascii="Times New Roman" w:hAnsi="Times New Roman" w:cs="Times New Roman"/>
                <w:sz w:val="28"/>
                <w:szCs w:val="28"/>
              </w:rPr>
              <w:lastRenderedPageBreak/>
              <w:t>other constitutional laws</w:t>
            </w:r>
            <w:r w:rsidR="00D43951" w:rsidRPr="0001445C">
              <w:rPr>
                <w:rFonts w:ascii="Times New Roman" w:hAnsi="Times New Roman" w:cs="Times New Roman"/>
                <w:sz w:val="28"/>
                <w:szCs w:val="28"/>
              </w:rPr>
              <w:t>,</w:t>
            </w:r>
            <w:r w:rsidR="00577BB9" w:rsidRPr="0001445C">
              <w:rPr>
                <w:rFonts w:ascii="Times New Roman" w:hAnsi="Times New Roman" w:cs="Times New Roman"/>
                <w:sz w:val="28"/>
                <w:szCs w:val="28"/>
              </w:rPr>
              <w:t xml:space="preserve"> such as</w:t>
            </w:r>
            <w:r w:rsidR="00D43951" w:rsidRPr="0001445C">
              <w:rPr>
                <w:rFonts w:ascii="Times New Roman" w:hAnsi="Times New Roman" w:cs="Times New Roman"/>
                <w:sz w:val="28"/>
                <w:szCs w:val="28"/>
              </w:rPr>
              <w:t xml:space="preserve"> </w:t>
            </w:r>
            <w:r w:rsidR="00021108" w:rsidRPr="0001445C">
              <w:rPr>
                <w:rFonts w:ascii="Times New Roman" w:hAnsi="Times New Roman" w:cs="Times New Roman"/>
                <w:sz w:val="28"/>
                <w:szCs w:val="28"/>
              </w:rPr>
              <w:t>legislation related to</w:t>
            </w:r>
            <w:r w:rsidR="00D66904" w:rsidRPr="0001445C">
              <w:rPr>
                <w:rFonts w:ascii="Times New Roman" w:hAnsi="Times New Roman" w:cs="Times New Roman"/>
                <w:sz w:val="28"/>
                <w:szCs w:val="28"/>
              </w:rPr>
              <w:t xml:space="preserve"> </w:t>
            </w:r>
            <w:r w:rsidR="00021108" w:rsidRPr="0001445C">
              <w:rPr>
                <w:rFonts w:ascii="Times New Roman" w:hAnsi="Times New Roman" w:cs="Times New Roman"/>
                <w:sz w:val="28"/>
                <w:szCs w:val="28"/>
              </w:rPr>
              <w:t>a</w:t>
            </w:r>
            <w:r w:rsidR="00D43951" w:rsidRPr="0001445C">
              <w:rPr>
                <w:rFonts w:ascii="Times New Roman" w:hAnsi="Times New Roman" w:cs="Times New Roman"/>
                <w:sz w:val="28"/>
                <w:szCs w:val="28"/>
              </w:rPr>
              <w:t xml:space="preserve">dministrative </w:t>
            </w:r>
            <w:r w:rsidR="00021108" w:rsidRPr="0001445C">
              <w:rPr>
                <w:rFonts w:ascii="Times New Roman" w:hAnsi="Times New Roman" w:cs="Times New Roman"/>
                <w:sz w:val="28"/>
                <w:szCs w:val="28"/>
              </w:rPr>
              <w:t>e</w:t>
            </w:r>
            <w:r w:rsidR="00D43951" w:rsidRPr="0001445C">
              <w:rPr>
                <w:rFonts w:ascii="Times New Roman" w:hAnsi="Times New Roman" w:cs="Times New Roman"/>
                <w:sz w:val="28"/>
                <w:szCs w:val="28"/>
              </w:rPr>
              <w:t>ntities,</w:t>
            </w:r>
            <w:r w:rsidR="007B06B8" w:rsidRPr="0001445C">
              <w:rPr>
                <w:rFonts w:ascii="Times New Roman" w:hAnsi="Times New Roman" w:cs="Times New Roman"/>
                <w:sz w:val="28"/>
                <w:szCs w:val="28"/>
              </w:rPr>
              <w:t xml:space="preserve"> </w:t>
            </w:r>
            <w:r w:rsidR="00021108" w:rsidRPr="0001445C">
              <w:rPr>
                <w:rFonts w:ascii="Times New Roman" w:hAnsi="Times New Roman" w:cs="Times New Roman"/>
                <w:sz w:val="28"/>
                <w:szCs w:val="28"/>
              </w:rPr>
              <w:t>n</w:t>
            </w:r>
            <w:r w:rsidR="007B06B8" w:rsidRPr="0001445C">
              <w:rPr>
                <w:rFonts w:ascii="Times New Roman" w:hAnsi="Times New Roman" w:cs="Times New Roman"/>
                <w:sz w:val="28"/>
                <w:szCs w:val="28"/>
              </w:rPr>
              <w:t xml:space="preserve">ational </w:t>
            </w:r>
            <w:r w:rsidR="00021108" w:rsidRPr="0001445C">
              <w:rPr>
                <w:rFonts w:ascii="Times New Roman" w:hAnsi="Times New Roman" w:cs="Times New Roman"/>
                <w:sz w:val="28"/>
                <w:szCs w:val="28"/>
              </w:rPr>
              <w:t>a</w:t>
            </w:r>
            <w:r w:rsidR="007B06B8" w:rsidRPr="0001445C">
              <w:rPr>
                <w:rFonts w:ascii="Times New Roman" w:hAnsi="Times New Roman" w:cs="Times New Roman"/>
                <w:sz w:val="28"/>
                <w:szCs w:val="28"/>
              </w:rPr>
              <w:t xml:space="preserve">nthem, </w:t>
            </w:r>
            <w:r w:rsidR="00021108" w:rsidRPr="0001445C">
              <w:rPr>
                <w:rFonts w:ascii="Times New Roman" w:hAnsi="Times New Roman" w:cs="Times New Roman"/>
                <w:sz w:val="28"/>
                <w:szCs w:val="28"/>
              </w:rPr>
              <w:t>n</w:t>
            </w:r>
            <w:r w:rsidR="007B06B8" w:rsidRPr="0001445C">
              <w:rPr>
                <w:rFonts w:ascii="Times New Roman" w:hAnsi="Times New Roman" w:cs="Times New Roman"/>
                <w:sz w:val="28"/>
                <w:szCs w:val="28"/>
              </w:rPr>
              <w:t xml:space="preserve">ational </w:t>
            </w:r>
            <w:r w:rsidR="00021108" w:rsidRPr="0001445C">
              <w:rPr>
                <w:rFonts w:ascii="Times New Roman" w:hAnsi="Times New Roman" w:cs="Times New Roman"/>
                <w:sz w:val="28"/>
                <w:szCs w:val="28"/>
              </w:rPr>
              <w:t>f</w:t>
            </w:r>
            <w:r w:rsidR="007B06B8" w:rsidRPr="0001445C">
              <w:rPr>
                <w:rFonts w:ascii="Times New Roman" w:hAnsi="Times New Roman" w:cs="Times New Roman"/>
                <w:sz w:val="28"/>
                <w:szCs w:val="28"/>
              </w:rPr>
              <w:t>lag</w:t>
            </w:r>
            <w:r w:rsidR="00577BB9" w:rsidRPr="0001445C">
              <w:rPr>
                <w:rFonts w:ascii="Times New Roman" w:hAnsi="Times New Roman" w:cs="Times New Roman"/>
                <w:sz w:val="28"/>
                <w:szCs w:val="28"/>
              </w:rPr>
              <w:t>, among others</w:t>
            </w:r>
            <w:r w:rsidR="00621B26" w:rsidRPr="0001445C">
              <w:rPr>
                <w:rFonts w:ascii="Times New Roman" w:hAnsi="Times New Roman" w:cs="Times New Roman"/>
                <w:sz w:val="28"/>
                <w:szCs w:val="28"/>
              </w:rPr>
              <w:t>; they also include</w:t>
            </w:r>
            <w:r w:rsidR="00D43951" w:rsidRPr="0001445C">
              <w:rPr>
                <w:rFonts w:ascii="Times New Roman" w:hAnsi="Times New Roman" w:cs="Times New Roman"/>
                <w:sz w:val="28"/>
                <w:szCs w:val="28"/>
              </w:rPr>
              <w:t xml:space="preserve"> </w:t>
            </w:r>
            <w:r w:rsidR="00577BB9" w:rsidRPr="0001445C">
              <w:rPr>
                <w:rFonts w:ascii="Times New Roman" w:hAnsi="Times New Roman" w:cs="Times New Roman"/>
                <w:sz w:val="28"/>
                <w:szCs w:val="28"/>
              </w:rPr>
              <w:t>i</w:t>
            </w:r>
            <w:r w:rsidR="00621B26" w:rsidRPr="0001445C">
              <w:rPr>
                <w:rFonts w:ascii="Times New Roman" w:hAnsi="Times New Roman" w:cs="Times New Roman"/>
                <w:sz w:val="28"/>
                <w:szCs w:val="28"/>
              </w:rPr>
              <w:t xml:space="preserve">nternational instruments such as </w:t>
            </w:r>
            <w:r w:rsidR="00D43951" w:rsidRPr="0001445C">
              <w:rPr>
                <w:rFonts w:ascii="Times New Roman" w:hAnsi="Times New Roman" w:cs="Times New Roman"/>
                <w:sz w:val="28"/>
                <w:szCs w:val="28"/>
              </w:rPr>
              <w:t>the Charter of United Nations</w:t>
            </w:r>
            <w:r w:rsidR="00021108" w:rsidRPr="0001445C">
              <w:rPr>
                <w:rFonts w:ascii="Times New Roman" w:hAnsi="Times New Roman" w:cs="Times New Roman"/>
                <w:sz w:val="28"/>
                <w:szCs w:val="28"/>
              </w:rPr>
              <w:t>, the Charter of African Union, etc.</w:t>
            </w:r>
          </w:p>
          <w:p w:rsidR="007B06B8" w:rsidRPr="0001445C" w:rsidRDefault="007B06B8">
            <w:pPr>
              <w:pStyle w:val="ListParagraph"/>
              <w:spacing w:line="276" w:lineRule="auto"/>
              <w:jc w:val="both"/>
              <w:rPr>
                <w:rFonts w:ascii="Times New Roman" w:hAnsi="Times New Roman" w:cs="Times New Roman"/>
                <w:sz w:val="28"/>
                <w:szCs w:val="28"/>
              </w:rPr>
            </w:pPr>
          </w:p>
          <w:p w:rsidR="00D66904" w:rsidRPr="0001445C" w:rsidRDefault="00D66904">
            <w:pPr>
              <w:pStyle w:val="ListParagraph"/>
              <w:spacing w:line="276" w:lineRule="auto"/>
              <w:jc w:val="both"/>
              <w:rPr>
                <w:rFonts w:ascii="Times New Roman" w:hAnsi="Times New Roman" w:cs="Times New Roman"/>
                <w:sz w:val="28"/>
                <w:szCs w:val="28"/>
              </w:rPr>
            </w:pPr>
          </w:p>
          <w:p w:rsidR="00D66904" w:rsidRPr="0001445C" w:rsidRDefault="00D66904">
            <w:pPr>
              <w:pStyle w:val="ListParagraph"/>
              <w:spacing w:line="276" w:lineRule="auto"/>
              <w:jc w:val="both"/>
              <w:rPr>
                <w:rFonts w:ascii="Times New Roman" w:hAnsi="Times New Roman" w:cs="Times New Roman"/>
                <w:sz w:val="28"/>
                <w:szCs w:val="28"/>
              </w:rPr>
            </w:pPr>
          </w:p>
          <w:p w:rsidR="00D66904" w:rsidRPr="0001445C" w:rsidRDefault="00D66904">
            <w:pPr>
              <w:pStyle w:val="ListParagraph"/>
              <w:spacing w:line="276" w:lineRule="auto"/>
              <w:jc w:val="both"/>
              <w:rPr>
                <w:rFonts w:ascii="Times New Roman" w:hAnsi="Times New Roman" w:cs="Times New Roman"/>
                <w:sz w:val="28"/>
                <w:szCs w:val="28"/>
              </w:rPr>
            </w:pPr>
          </w:p>
          <w:p w:rsidR="00F10D76" w:rsidRPr="0001445C" w:rsidRDefault="00912F7C">
            <w:pPr>
              <w:pStyle w:val="ListParagraph"/>
              <w:numPr>
                <w:ilvl w:val="0"/>
                <w:numId w:val="3"/>
              </w:numPr>
              <w:spacing w:line="276" w:lineRule="auto"/>
              <w:jc w:val="both"/>
              <w:rPr>
                <w:rFonts w:ascii="Times New Roman" w:hAnsi="Times New Roman" w:cs="Times New Roman"/>
                <w:sz w:val="28"/>
                <w:szCs w:val="28"/>
              </w:rPr>
            </w:pPr>
            <w:r w:rsidRPr="0001445C">
              <w:rPr>
                <w:rFonts w:ascii="Times New Roman" w:hAnsi="Times New Roman" w:cs="Times New Roman"/>
                <w:b/>
                <w:sz w:val="28"/>
                <w:szCs w:val="28"/>
              </w:rPr>
              <w:t>Human Rights</w:t>
            </w:r>
            <w:r w:rsidRPr="0001445C">
              <w:rPr>
                <w:rFonts w:ascii="Times New Roman" w:hAnsi="Times New Roman" w:cs="Times New Roman"/>
                <w:sz w:val="28"/>
                <w:szCs w:val="28"/>
              </w:rPr>
              <w:t xml:space="preserve"> </w:t>
            </w:r>
            <w:r w:rsidRPr="0001445C">
              <w:rPr>
                <w:rFonts w:ascii="Times New Roman" w:hAnsi="Times New Roman" w:cs="Times New Roman"/>
                <w:b/>
                <w:sz w:val="28"/>
                <w:szCs w:val="28"/>
              </w:rPr>
              <w:t>law</w:t>
            </w:r>
            <w:r w:rsidRPr="0001445C">
              <w:rPr>
                <w:rFonts w:ascii="Times New Roman" w:hAnsi="Times New Roman" w:cs="Times New Roman"/>
                <w:sz w:val="28"/>
                <w:szCs w:val="28"/>
              </w:rPr>
              <w:t xml:space="preserve"> </w:t>
            </w:r>
            <w:r w:rsidR="00C507F3" w:rsidRPr="0001445C">
              <w:rPr>
                <w:rFonts w:ascii="Times New Roman" w:hAnsi="Times New Roman" w:cs="Times New Roman"/>
                <w:sz w:val="28"/>
                <w:szCs w:val="28"/>
              </w:rPr>
              <w:t xml:space="preserve">contains legislation on national human rights commission and several international </w:t>
            </w:r>
            <w:r w:rsidR="0079794B" w:rsidRPr="0001445C">
              <w:rPr>
                <w:rFonts w:ascii="Times New Roman" w:hAnsi="Times New Roman" w:cs="Times New Roman"/>
                <w:sz w:val="28"/>
                <w:szCs w:val="28"/>
              </w:rPr>
              <w:t xml:space="preserve">agreements </w:t>
            </w:r>
            <w:r w:rsidR="00C507F3" w:rsidRPr="0001445C">
              <w:rPr>
                <w:rFonts w:ascii="Times New Roman" w:hAnsi="Times New Roman" w:cs="Times New Roman"/>
                <w:sz w:val="28"/>
                <w:szCs w:val="28"/>
              </w:rPr>
              <w:t xml:space="preserve">ratified by Rwanda such as </w:t>
            </w:r>
            <w:r w:rsidR="00F10D76" w:rsidRPr="0001445C">
              <w:rPr>
                <w:rFonts w:ascii="Times New Roman" w:eastAsia="Calibri" w:hAnsi="Times New Roman" w:cs="Times New Roman"/>
                <w:sz w:val="28"/>
                <w:szCs w:val="28"/>
              </w:rPr>
              <w:t>U</w:t>
            </w:r>
            <w:r w:rsidR="007B06B8" w:rsidRPr="0001445C">
              <w:rPr>
                <w:rFonts w:ascii="Times New Roman" w:eastAsia="Calibri" w:hAnsi="Times New Roman" w:cs="Times New Roman"/>
                <w:sz w:val="28"/>
                <w:szCs w:val="28"/>
              </w:rPr>
              <w:t>niversal Declaration o</w:t>
            </w:r>
            <w:r w:rsidR="00F10D76" w:rsidRPr="0001445C">
              <w:rPr>
                <w:rFonts w:ascii="Times New Roman" w:eastAsia="Calibri" w:hAnsi="Times New Roman" w:cs="Times New Roman"/>
                <w:sz w:val="28"/>
                <w:szCs w:val="28"/>
              </w:rPr>
              <w:t xml:space="preserve">f Human Rights, </w:t>
            </w:r>
            <w:r w:rsidR="007B06B8" w:rsidRPr="0001445C">
              <w:rPr>
                <w:rFonts w:ascii="Times New Roman" w:hAnsi="Times New Roman" w:cs="Times New Roman"/>
                <w:sz w:val="28"/>
                <w:szCs w:val="28"/>
              </w:rPr>
              <w:t>International Covenant on Civil a</w:t>
            </w:r>
            <w:r w:rsidR="00F10D76" w:rsidRPr="0001445C">
              <w:rPr>
                <w:rFonts w:ascii="Times New Roman" w:hAnsi="Times New Roman" w:cs="Times New Roman"/>
                <w:sz w:val="28"/>
                <w:szCs w:val="28"/>
              </w:rPr>
              <w:t>nd Political Righ</w:t>
            </w:r>
            <w:r w:rsidR="007B06B8" w:rsidRPr="0001445C">
              <w:rPr>
                <w:rFonts w:ascii="Times New Roman" w:hAnsi="Times New Roman" w:cs="Times New Roman"/>
                <w:sz w:val="28"/>
                <w:szCs w:val="28"/>
              </w:rPr>
              <w:t xml:space="preserve">ts, Convention Against Torture and other Cruel, Inhuman or Degrading Treatment or Punishment, </w:t>
            </w:r>
            <w:r w:rsidR="007B06B8" w:rsidRPr="0001445C">
              <w:rPr>
                <w:rFonts w:ascii="Times New Roman" w:hAnsi="Times New Roman" w:cs="Times New Roman"/>
                <w:sz w:val="28"/>
                <w:szCs w:val="28"/>
              </w:rPr>
              <w:lastRenderedPageBreak/>
              <w:t>African Charter on Human a</w:t>
            </w:r>
            <w:r w:rsidR="00F10D76" w:rsidRPr="0001445C">
              <w:rPr>
                <w:rFonts w:ascii="Times New Roman" w:hAnsi="Times New Roman" w:cs="Times New Roman"/>
                <w:sz w:val="28"/>
                <w:szCs w:val="28"/>
              </w:rPr>
              <w:t>nd Peoples’ Rights</w:t>
            </w:r>
            <w:r w:rsidR="00621B26" w:rsidRPr="0001445C">
              <w:rPr>
                <w:rFonts w:ascii="Times New Roman" w:hAnsi="Times New Roman" w:cs="Times New Roman"/>
                <w:sz w:val="28"/>
                <w:szCs w:val="28"/>
              </w:rPr>
              <w:t xml:space="preserve">, </w:t>
            </w:r>
            <w:r w:rsidR="00346E1D" w:rsidRPr="0001445C">
              <w:rPr>
                <w:rFonts w:ascii="Times New Roman" w:hAnsi="Times New Roman" w:cs="Times New Roman"/>
                <w:sz w:val="28"/>
                <w:szCs w:val="28"/>
              </w:rPr>
              <w:t>etc</w:t>
            </w:r>
            <w:r w:rsidR="00621B26" w:rsidRPr="0001445C">
              <w:rPr>
                <w:rFonts w:ascii="Times New Roman" w:hAnsi="Times New Roman" w:cs="Times New Roman"/>
                <w:sz w:val="28"/>
                <w:szCs w:val="28"/>
              </w:rPr>
              <w:t>.</w:t>
            </w:r>
          </w:p>
          <w:p w:rsidR="00CE633D" w:rsidRPr="0001445C" w:rsidRDefault="00CE633D">
            <w:pPr>
              <w:spacing w:line="276" w:lineRule="auto"/>
              <w:jc w:val="both"/>
              <w:rPr>
                <w:rFonts w:ascii="Times New Roman" w:hAnsi="Times New Roman" w:cs="Times New Roman"/>
                <w:sz w:val="28"/>
                <w:szCs w:val="28"/>
              </w:rPr>
            </w:pPr>
          </w:p>
          <w:p w:rsidR="00CE633D" w:rsidRPr="0001445C" w:rsidRDefault="00CE633D">
            <w:pPr>
              <w:spacing w:line="276" w:lineRule="auto"/>
              <w:jc w:val="both"/>
              <w:rPr>
                <w:rFonts w:ascii="Times New Roman" w:hAnsi="Times New Roman" w:cs="Times New Roman"/>
                <w:sz w:val="28"/>
                <w:szCs w:val="28"/>
              </w:rPr>
            </w:pPr>
          </w:p>
          <w:p w:rsidR="00CE633D" w:rsidRPr="0001445C" w:rsidRDefault="00CE633D">
            <w:pPr>
              <w:spacing w:line="276" w:lineRule="auto"/>
              <w:jc w:val="both"/>
              <w:rPr>
                <w:rFonts w:ascii="Times New Roman" w:hAnsi="Times New Roman" w:cs="Times New Roman"/>
                <w:sz w:val="28"/>
                <w:szCs w:val="28"/>
              </w:rPr>
            </w:pPr>
          </w:p>
          <w:p w:rsidR="00CE633D" w:rsidRPr="0001445C" w:rsidRDefault="00CE633D">
            <w:pPr>
              <w:spacing w:line="276" w:lineRule="auto"/>
              <w:jc w:val="both"/>
              <w:rPr>
                <w:rFonts w:ascii="Times New Roman" w:hAnsi="Times New Roman" w:cs="Times New Roman"/>
                <w:sz w:val="28"/>
                <w:szCs w:val="28"/>
              </w:rPr>
            </w:pPr>
          </w:p>
          <w:p w:rsidR="00CE633D" w:rsidRPr="0001445C" w:rsidRDefault="00CE633D">
            <w:pPr>
              <w:spacing w:line="276" w:lineRule="auto"/>
              <w:jc w:val="both"/>
              <w:rPr>
                <w:rFonts w:ascii="Times New Roman" w:hAnsi="Times New Roman" w:cs="Times New Roman"/>
                <w:sz w:val="28"/>
                <w:szCs w:val="28"/>
              </w:rPr>
            </w:pPr>
          </w:p>
          <w:p w:rsidR="00CE633D" w:rsidRPr="0001445C" w:rsidRDefault="00CE633D">
            <w:pPr>
              <w:spacing w:line="276" w:lineRule="auto"/>
              <w:jc w:val="both"/>
              <w:rPr>
                <w:rFonts w:ascii="Times New Roman" w:hAnsi="Times New Roman" w:cs="Times New Roman"/>
                <w:sz w:val="28"/>
                <w:szCs w:val="28"/>
              </w:rPr>
            </w:pPr>
          </w:p>
          <w:p w:rsidR="00CE633D" w:rsidRPr="0001445C" w:rsidRDefault="00CE633D">
            <w:pPr>
              <w:spacing w:line="276" w:lineRule="auto"/>
              <w:jc w:val="both"/>
              <w:rPr>
                <w:rFonts w:ascii="Times New Roman" w:hAnsi="Times New Roman" w:cs="Times New Roman"/>
                <w:sz w:val="28"/>
                <w:szCs w:val="28"/>
              </w:rPr>
            </w:pPr>
          </w:p>
          <w:p w:rsidR="00CE633D" w:rsidRPr="0001445C" w:rsidRDefault="00CE633D">
            <w:pPr>
              <w:spacing w:line="276" w:lineRule="auto"/>
              <w:jc w:val="both"/>
              <w:rPr>
                <w:rFonts w:ascii="Times New Roman" w:hAnsi="Times New Roman" w:cs="Times New Roman"/>
                <w:sz w:val="28"/>
                <w:szCs w:val="28"/>
              </w:rPr>
            </w:pPr>
          </w:p>
          <w:p w:rsidR="00CE633D" w:rsidRPr="0001445C" w:rsidRDefault="00CE633D">
            <w:pPr>
              <w:spacing w:line="276" w:lineRule="auto"/>
              <w:jc w:val="both"/>
              <w:rPr>
                <w:rFonts w:ascii="Times New Roman" w:hAnsi="Times New Roman" w:cs="Times New Roman"/>
                <w:sz w:val="28"/>
                <w:szCs w:val="28"/>
              </w:rPr>
            </w:pPr>
          </w:p>
          <w:p w:rsidR="003D6F67" w:rsidRPr="0001445C" w:rsidRDefault="00BA346C">
            <w:pPr>
              <w:pStyle w:val="ListParagraph"/>
              <w:numPr>
                <w:ilvl w:val="0"/>
                <w:numId w:val="3"/>
              </w:numPr>
              <w:spacing w:line="276" w:lineRule="auto"/>
              <w:jc w:val="both"/>
              <w:rPr>
                <w:rFonts w:ascii="Times New Roman" w:hAnsi="Times New Roman" w:cs="Times New Roman"/>
                <w:sz w:val="28"/>
                <w:szCs w:val="28"/>
              </w:rPr>
            </w:pPr>
            <w:r w:rsidRPr="0001445C">
              <w:rPr>
                <w:rFonts w:ascii="Times New Roman" w:hAnsi="Times New Roman" w:cs="Times New Roman"/>
                <w:b/>
                <w:sz w:val="28"/>
                <w:szCs w:val="28"/>
              </w:rPr>
              <w:t xml:space="preserve">Diplomatic and </w:t>
            </w:r>
            <w:r w:rsidR="00C41FFF" w:rsidRPr="0001445C">
              <w:rPr>
                <w:rFonts w:ascii="Times New Roman" w:hAnsi="Times New Roman" w:cs="Times New Roman"/>
                <w:b/>
                <w:sz w:val="28"/>
                <w:szCs w:val="28"/>
              </w:rPr>
              <w:t>Consular Relations</w:t>
            </w:r>
            <w:r w:rsidR="00D66904" w:rsidRPr="0001445C">
              <w:rPr>
                <w:rFonts w:ascii="Times New Roman" w:hAnsi="Times New Roman" w:cs="Times New Roman"/>
                <w:b/>
                <w:sz w:val="28"/>
                <w:szCs w:val="28"/>
              </w:rPr>
              <w:t xml:space="preserve"> law</w:t>
            </w:r>
            <w:r w:rsidR="00C41FFF" w:rsidRPr="0001445C">
              <w:rPr>
                <w:rFonts w:ascii="Times New Roman" w:hAnsi="Times New Roman" w:cs="Times New Roman"/>
                <w:sz w:val="28"/>
                <w:szCs w:val="28"/>
              </w:rPr>
              <w:t xml:space="preserve"> </w:t>
            </w:r>
            <w:r w:rsidR="00D66904" w:rsidRPr="0001445C">
              <w:rPr>
                <w:rFonts w:ascii="Times New Roman" w:hAnsi="Times New Roman" w:cs="Times New Roman"/>
                <w:sz w:val="28"/>
                <w:szCs w:val="28"/>
              </w:rPr>
              <w:t>includes</w:t>
            </w:r>
            <w:r w:rsidR="003D6F67" w:rsidRPr="0001445C">
              <w:rPr>
                <w:rFonts w:ascii="Times New Roman" w:hAnsi="Times New Roman" w:cs="Times New Roman"/>
                <w:sz w:val="28"/>
                <w:szCs w:val="28"/>
              </w:rPr>
              <w:t xml:space="preserve"> international agreements ratified by Rwanda including </w:t>
            </w:r>
            <w:r w:rsidRPr="0001445C">
              <w:rPr>
                <w:rFonts w:ascii="Times New Roman" w:hAnsi="Times New Roman" w:cs="Times New Roman"/>
                <w:sz w:val="28"/>
                <w:szCs w:val="28"/>
              </w:rPr>
              <w:t xml:space="preserve">  </w:t>
            </w:r>
            <w:r w:rsidR="00490B0B" w:rsidRPr="0001445C">
              <w:rPr>
                <w:rFonts w:ascii="Times New Roman" w:hAnsi="Times New Roman" w:cs="Times New Roman"/>
                <w:sz w:val="28"/>
                <w:szCs w:val="28"/>
              </w:rPr>
              <w:t xml:space="preserve">the </w:t>
            </w:r>
            <w:r w:rsidR="007B06B8" w:rsidRPr="0001445C">
              <w:rPr>
                <w:rFonts w:ascii="Times New Roman" w:eastAsia="Calibri" w:hAnsi="Times New Roman" w:cs="Times New Roman"/>
                <w:sz w:val="28"/>
                <w:szCs w:val="28"/>
              </w:rPr>
              <w:t>Convention o</w:t>
            </w:r>
            <w:r w:rsidR="003D6F67" w:rsidRPr="0001445C">
              <w:rPr>
                <w:rFonts w:ascii="Times New Roman" w:eastAsia="Calibri" w:hAnsi="Times New Roman" w:cs="Times New Roman"/>
                <w:sz w:val="28"/>
                <w:szCs w:val="28"/>
              </w:rPr>
              <w:t xml:space="preserve">n Special Missions, </w:t>
            </w:r>
            <w:r w:rsidR="00490B0B" w:rsidRPr="0001445C">
              <w:rPr>
                <w:rFonts w:ascii="Times New Roman" w:eastAsia="Calibri" w:hAnsi="Times New Roman" w:cs="Times New Roman"/>
                <w:sz w:val="28"/>
                <w:szCs w:val="28"/>
              </w:rPr>
              <w:t xml:space="preserve">the </w:t>
            </w:r>
            <w:r w:rsidR="007B06B8" w:rsidRPr="0001445C">
              <w:rPr>
                <w:rFonts w:ascii="Times New Roman" w:hAnsi="Times New Roman" w:cs="Times New Roman"/>
                <w:sz w:val="28"/>
                <w:szCs w:val="28"/>
              </w:rPr>
              <w:t>Vienna Convention o</w:t>
            </w:r>
            <w:r w:rsidR="00CE7487" w:rsidRPr="0001445C">
              <w:rPr>
                <w:rFonts w:ascii="Times New Roman" w:hAnsi="Times New Roman" w:cs="Times New Roman"/>
                <w:sz w:val="28"/>
                <w:szCs w:val="28"/>
              </w:rPr>
              <w:t xml:space="preserve">n Diplomatic Relations (1961), </w:t>
            </w:r>
            <w:r w:rsidR="00490B0B" w:rsidRPr="0001445C">
              <w:rPr>
                <w:rFonts w:ascii="Times New Roman" w:hAnsi="Times New Roman" w:cs="Times New Roman"/>
                <w:sz w:val="28"/>
                <w:szCs w:val="28"/>
              </w:rPr>
              <w:t xml:space="preserve">the </w:t>
            </w:r>
            <w:r w:rsidR="007B06B8" w:rsidRPr="0001445C">
              <w:rPr>
                <w:rFonts w:ascii="Times New Roman" w:hAnsi="Times New Roman" w:cs="Times New Roman"/>
                <w:bCs/>
                <w:sz w:val="28"/>
                <w:szCs w:val="28"/>
                <w:bdr w:val="nil"/>
              </w:rPr>
              <w:t>Convention on the Privileges and Immunities of the Economic Community of t</w:t>
            </w:r>
            <w:r w:rsidR="00CE7487" w:rsidRPr="0001445C">
              <w:rPr>
                <w:rFonts w:ascii="Times New Roman" w:hAnsi="Times New Roman" w:cs="Times New Roman"/>
                <w:bCs/>
                <w:sz w:val="28"/>
                <w:szCs w:val="28"/>
                <w:bdr w:val="nil"/>
              </w:rPr>
              <w:t>he Great Lakes C</w:t>
            </w:r>
            <w:r w:rsidR="007B06B8" w:rsidRPr="0001445C">
              <w:rPr>
                <w:rFonts w:ascii="Times New Roman" w:hAnsi="Times New Roman" w:cs="Times New Roman"/>
                <w:bCs/>
                <w:sz w:val="28"/>
                <w:szCs w:val="28"/>
                <w:bdr w:val="nil"/>
              </w:rPr>
              <w:t>ountries and i</w:t>
            </w:r>
            <w:r w:rsidR="00CE7487" w:rsidRPr="0001445C">
              <w:rPr>
                <w:rFonts w:ascii="Times New Roman" w:hAnsi="Times New Roman" w:cs="Times New Roman"/>
                <w:bCs/>
                <w:sz w:val="28"/>
                <w:szCs w:val="28"/>
                <w:bdr w:val="nil"/>
              </w:rPr>
              <w:t xml:space="preserve">ts Specialized Agencies, </w:t>
            </w:r>
            <w:r w:rsidR="00490B0B" w:rsidRPr="0001445C">
              <w:rPr>
                <w:rFonts w:ascii="Times New Roman" w:hAnsi="Times New Roman" w:cs="Times New Roman"/>
                <w:bCs/>
                <w:sz w:val="28"/>
                <w:szCs w:val="28"/>
                <w:bdr w:val="nil"/>
              </w:rPr>
              <w:t xml:space="preserve">the </w:t>
            </w:r>
            <w:r w:rsidR="007B06B8" w:rsidRPr="0001445C">
              <w:rPr>
                <w:rFonts w:ascii="Times New Roman" w:eastAsia="Calibri" w:hAnsi="Times New Roman" w:cs="Times New Roman"/>
                <w:sz w:val="28"/>
                <w:szCs w:val="28"/>
              </w:rPr>
              <w:t>Additional Protocol to t</w:t>
            </w:r>
            <w:r w:rsidR="00CE7487" w:rsidRPr="0001445C">
              <w:rPr>
                <w:rFonts w:ascii="Times New Roman" w:eastAsia="Calibri" w:hAnsi="Times New Roman" w:cs="Times New Roman"/>
                <w:sz w:val="28"/>
                <w:szCs w:val="28"/>
              </w:rPr>
              <w:t>he</w:t>
            </w:r>
            <w:r w:rsidR="00CE7487" w:rsidRPr="0001445C">
              <w:rPr>
                <w:rFonts w:ascii="Times New Roman" w:eastAsia="Calibri" w:hAnsi="Times New Roman" w:cs="Times New Roman"/>
                <w:b/>
                <w:sz w:val="28"/>
                <w:szCs w:val="28"/>
              </w:rPr>
              <w:t xml:space="preserve"> </w:t>
            </w:r>
            <w:r w:rsidR="003D6F67" w:rsidRPr="0001445C">
              <w:rPr>
                <w:rFonts w:ascii="Times New Roman" w:eastAsia="Calibri" w:hAnsi="Times New Roman" w:cs="Times New Roman"/>
                <w:sz w:val="28"/>
                <w:szCs w:val="28"/>
              </w:rPr>
              <w:t>OAU</w:t>
            </w:r>
            <w:r w:rsidR="003D6F67" w:rsidRPr="0001445C">
              <w:rPr>
                <w:rFonts w:ascii="Times New Roman" w:eastAsia="Calibri" w:hAnsi="Times New Roman" w:cs="Times New Roman"/>
                <w:b/>
                <w:sz w:val="28"/>
                <w:szCs w:val="28"/>
              </w:rPr>
              <w:t xml:space="preserve"> </w:t>
            </w:r>
            <w:r w:rsidR="00CE7487" w:rsidRPr="0001445C">
              <w:rPr>
                <w:rFonts w:ascii="Times New Roman" w:eastAsia="Calibri" w:hAnsi="Times New Roman" w:cs="Times New Roman"/>
                <w:sz w:val="28"/>
                <w:szCs w:val="28"/>
              </w:rPr>
              <w:t>General</w:t>
            </w:r>
            <w:r w:rsidR="003D6F67" w:rsidRPr="0001445C">
              <w:rPr>
                <w:rFonts w:ascii="Times New Roman" w:eastAsia="Calibri" w:hAnsi="Times New Roman" w:cs="Times New Roman"/>
                <w:sz w:val="28"/>
                <w:szCs w:val="28"/>
              </w:rPr>
              <w:t xml:space="preserve"> </w:t>
            </w:r>
            <w:r w:rsidR="007B06B8" w:rsidRPr="0001445C">
              <w:rPr>
                <w:rFonts w:ascii="Times New Roman" w:eastAsia="Calibri" w:hAnsi="Times New Roman" w:cs="Times New Roman"/>
                <w:sz w:val="28"/>
                <w:szCs w:val="28"/>
              </w:rPr>
              <w:t>Convention on Privileges a</w:t>
            </w:r>
            <w:r w:rsidR="00CE7487" w:rsidRPr="0001445C">
              <w:rPr>
                <w:rFonts w:ascii="Times New Roman" w:eastAsia="Calibri" w:hAnsi="Times New Roman" w:cs="Times New Roman"/>
                <w:sz w:val="28"/>
                <w:szCs w:val="28"/>
              </w:rPr>
              <w:t xml:space="preserve">nd </w:t>
            </w:r>
            <w:r w:rsidR="00CE7487" w:rsidRPr="0001445C">
              <w:rPr>
                <w:rFonts w:ascii="Times New Roman" w:eastAsia="Calibri" w:hAnsi="Times New Roman" w:cs="Times New Roman"/>
                <w:sz w:val="28"/>
                <w:szCs w:val="28"/>
              </w:rPr>
              <w:lastRenderedPageBreak/>
              <w:t xml:space="preserve">Immunities, </w:t>
            </w:r>
            <w:r w:rsidR="00490B0B" w:rsidRPr="0001445C">
              <w:rPr>
                <w:rFonts w:ascii="Times New Roman" w:eastAsia="Calibri" w:hAnsi="Times New Roman" w:cs="Times New Roman"/>
                <w:sz w:val="28"/>
                <w:szCs w:val="28"/>
              </w:rPr>
              <w:t xml:space="preserve">the </w:t>
            </w:r>
            <w:r w:rsidR="003D6F67" w:rsidRPr="0001445C">
              <w:rPr>
                <w:rFonts w:ascii="Times New Roman" w:hAnsi="Times New Roman" w:cs="Times New Roman"/>
                <w:sz w:val="28"/>
                <w:szCs w:val="28"/>
              </w:rPr>
              <w:t xml:space="preserve">Vienna Convention on the Representation of States in their Relations with International Organizations of a Universal Character </w:t>
            </w:r>
            <w:r w:rsidR="00490B0B" w:rsidRPr="0001445C">
              <w:rPr>
                <w:rFonts w:ascii="Times New Roman" w:hAnsi="Times New Roman" w:cs="Times New Roman"/>
                <w:sz w:val="28"/>
                <w:szCs w:val="28"/>
              </w:rPr>
              <w:t>(</w:t>
            </w:r>
            <w:r w:rsidR="003D6F67" w:rsidRPr="0001445C">
              <w:rPr>
                <w:rFonts w:ascii="Times New Roman" w:hAnsi="Times New Roman" w:cs="Times New Roman"/>
                <w:sz w:val="28"/>
                <w:szCs w:val="28"/>
              </w:rPr>
              <w:t>1975</w:t>
            </w:r>
            <w:r w:rsidR="00490B0B" w:rsidRPr="0001445C">
              <w:rPr>
                <w:rFonts w:ascii="Times New Roman" w:hAnsi="Times New Roman" w:cs="Times New Roman"/>
                <w:sz w:val="28"/>
                <w:szCs w:val="28"/>
              </w:rPr>
              <w:t>)</w:t>
            </w:r>
            <w:r w:rsidR="00CE7487" w:rsidRPr="0001445C">
              <w:rPr>
                <w:rFonts w:ascii="Times New Roman" w:hAnsi="Times New Roman" w:cs="Times New Roman"/>
                <w:sz w:val="28"/>
                <w:szCs w:val="28"/>
              </w:rPr>
              <w:t xml:space="preserve">, </w:t>
            </w:r>
            <w:r w:rsidR="00490B0B" w:rsidRPr="0001445C">
              <w:rPr>
                <w:rFonts w:ascii="Times New Roman" w:hAnsi="Times New Roman" w:cs="Times New Roman"/>
                <w:sz w:val="28"/>
                <w:szCs w:val="28"/>
              </w:rPr>
              <w:t xml:space="preserve">the </w:t>
            </w:r>
            <w:r w:rsidR="003D6F67" w:rsidRPr="0001445C">
              <w:rPr>
                <w:rFonts w:ascii="Times New Roman" w:hAnsi="Times New Roman" w:cs="Times New Roman"/>
                <w:sz w:val="28"/>
                <w:szCs w:val="28"/>
              </w:rPr>
              <w:t>E</w:t>
            </w:r>
            <w:r w:rsidR="00490B0B" w:rsidRPr="0001445C">
              <w:rPr>
                <w:rFonts w:ascii="Times New Roman" w:hAnsi="Times New Roman" w:cs="Times New Roman"/>
                <w:sz w:val="28"/>
                <w:szCs w:val="28"/>
              </w:rPr>
              <w:t xml:space="preserve">ast </w:t>
            </w:r>
            <w:r w:rsidR="003D6F67" w:rsidRPr="0001445C">
              <w:rPr>
                <w:rFonts w:ascii="Times New Roman" w:hAnsi="Times New Roman" w:cs="Times New Roman"/>
                <w:sz w:val="28"/>
                <w:szCs w:val="28"/>
              </w:rPr>
              <w:t>A</w:t>
            </w:r>
            <w:r w:rsidR="00490B0B" w:rsidRPr="0001445C">
              <w:rPr>
                <w:rFonts w:ascii="Times New Roman" w:hAnsi="Times New Roman" w:cs="Times New Roman"/>
                <w:sz w:val="28"/>
                <w:szCs w:val="28"/>
              </w:rPr>
              <w:t xml:space="preserve">frican </w:t>
            </w:r>
            <w:r w:rsidR="003D6F67" w:rsidRPr="0001445C">
              <w:rPr>
                <w:rFonts w:ascii="Times New Roman" w:hAnsi="Times New Roman" w:cs="Times New Roman"/>
                <w:sz w:val="28"/>
                <w:szCs w:val="28"/>
              </w:rPr>
              <w:t>C</w:t>
            </w:r>
            <w:r w:rsidR="00490B0B" w:rsidRPr="0001445C">
              <w:rPr>
                <w:rFonts w:ascii="Times New Roman" w:hAnsi="Times New Roman" w:cs="Times New Roman"/>
                <w:sz w:val="28"/>
                <w:szCs w:val="28"/>
              </w:rPr>
              <w:t>ommunity</w:t>
            </w:r>
            <w:r w:rsidR="003D6F67" w:rsidRPr="0001445C">
              <w:rPr>
                <w:rFonts w:ascii="Times New Roman" w:hAnsi="Times New Roman" w:cs="Times New Roman"/>
                <w:sz w:val="28"/>
                <w:szCs w:val="28"/>
              </w:rPr>
              <w:t xml:space="preserve"> </w:t>
            </w:r>
            <w:r w:rsidR="007B06B8" w:rsidRPr="0001445C">
              <w:rPr>
                <w:rFonts w:ascii="Times New Roman" w:hAnsi="Times New Roman" w:cs="Times New Roman"/>
                <w:sz w:val="28"/>
                <w:szCs w:val="28"/>
              </w:rPr>
              <w:t>Protocol o</w:t>
            </w:r>
            <w:r w:rsidR="00CE7487" w:rsidRPr="0001445C">
              <w:rPr>
                <w:rFonts w:ascii="Times New Roman" w:hAnsi="Times New Roman" w:cs="Times New Roman"/>
                <w:sz w:val="28"/>
                <w:szCs w:val="28"/>
              </w:rPr>
              <w:t>n Foreign Policy Coordination</w:t>
            </w:r>
            <w:r w:rsidR="007B06B8" w:rsidRPr="0001445C">
              <w:rPr>
                <w:rFonts w:ascii="Times New Roman" w:hAnsi="Times New Roman" w:cs="Times New Roman"/>
                <w:sz w:val="28"/>
                <w:szCs w:val="28"/>
              </w:rPr>
              <w:t>.</w:t>
            </w:r>
          </w:p>
          <w:p w:rsidR="006F384D" w:rsidRPr="0001445C" w:rsidRDefault="006F384D">
            <w:pPr>
              <w:spacing w:line="276" w:lineRule="auto"/>
              <w:jc w:val="both"/>
              <w:rPr>
                <w:rFonts w:ascii="Times New Roman" w:hAnsi="Times New Roman" w:cs="Times New Roman"/>
                <w:sz w:val="28"/>
                <w:szCs w:val="28"/>
              </w:rPr>
            </w:pPr>
          </w:p>
          <w:p w:rsidR="006F384D" w:rsidRPr="0001445C" w:rsidRDefault="006F384D">
            <w:pPr>
              <w:spacing w:line="276" w:lineRule="auto"/>
              <w:jc w:val="both"/>
              <w:rPr>
                <w:rFonts w:ascii="Times New Roman" w:hAnsi="Times New Roman" w:cs="Times New Roman"/>
                <w:sz w:val="28"/>
                <w:szCs w:val="28"/>
              </w:rPr>
            </w:pPr>
          </w:p>
          <w:p w:rsidR="006F384D" w:rsidRPr="0001445C" w:rsidRDefault="006F384D">
            <w:pPr>
              <w:spacing w:line="276" w:lineRule="auto"/>
              <w:jc w:val="both"/>
              <w:rPr>
                <w:rFonts w:ascii="Times New Roman" w:hAnsi="Times New Roman" w:cs="Times New Roman"/>
                <w:sz w:val="28"/>
                <w:szCs w:val="28"/>
              </w:rPr>
            </w:pPr>
          </w:p>
          <w:p w:rsidR="006F384D" w:rsidRPr="0001445C" w:rsidRDefault="006F384D">
            <w:pPr>
              <w:spacing w:line="276" w:lineRule="auto"/>
              <w:jc w:val="both"/>
              <w:rPr>
                <w:rFonts w:ascii="Times New Roman" w:hAnsi="Times New Roman" w:cs="Times New Roman"/>
                <w:sz w:val="28"/>
                <w:szCs w:val="28"/>
              </w:rPr>
            </w:pPr>
          </w:p>
          <w:p w:rsidR="006F384D" w:rsidRPr="0001445C" w:rsidRDefault="006F384D">
            <w:pPr>
              <w:spacing w:line="276" w:lineRule="auto"/>
              <w:jc w:val="both"/>
              <w:rPr>
                <w:rFonts w:ascii="Times New Roman" w:hAnsi="Times New Roman" w:cs="Times New Roman"/>
                <w:sz w:val="28"/>
                <w:szCs w:val="28"/>
              </w:rPr>
            </w:pPr>
          </w:p>
          <w:p w:rsidR="006F384D" w:rsidRPr="0001445C" w:rsidRDefault="006F384D">
            <w:pPr>
              <w:spacing w:line="276" w:lineRule="auto"/>
              <w:jc w:val="both"/>
              <w:rPr>
                <w:rFonts w:ascii="Times New Roman" w:hAnsi="Times New Roman" w:cs="Times New Roman"/>
                <w:sz w:val="28"/>
                <w:szCs w:val="28"/>
              </w:rPr>
            </w:pPr>
          </w:p>
          <w:p w:rsidR="006F384D" w:rsidRPr="0001445C" w:rsidRDefault="006F384D">
            <w:pPr>
              <w:spacing w:line="276" w:lineRule="auto"/>
              <w:jc w:val="both"/>
              <w:rPr>
                <w:rFonts w:ascii="Times New Roman" w:hAnsi="Times New Roman" w:cs="Times New Roman"/>
                <w:sz w:val="28"/>
                <w:szCs w:val="28"/>
              </w:rPr>
            </w:pPr>
          </w:p>
          <w:p w:rsidR="006F384D" w:rsidRPr="0001445C" w:rsidRDefault="006F384D">
            <w:pPr>
              <w:spacing w:line="276" w:lineRule="auto"/>
              <w:jc w:val="both"/>
              <w:rPr>
                <w:rFonts w:ascii="Times New Roman" w:hAnsi="Times New Roman" w:cs="Times New Roman"/>
                <w:sz w:val="28"/>
                <w:szCs w:val="28"/>
              </w:rPr>
            </w:pPr>
          </w:p>
          <w:p w:rsidR="006F384D" w:rsidRPr="0001445C" w:rsidRDefault="006F384D">
            <w:pPr>
              <w:spacing w:line="276" w:lineRule="auto"/>
              <w:jc w:val="both"/>
              <w:rPr>
                <w:rFonts w:ascii="Times New Roman" w:hAnsi="Times New Roman" w:cs="Times New Roman"/>
                <w:sz w:val="28"/>
                <w:szCs w:val="28"/>
              </w:rPr>
            </w:pPr>
          </w:p>
          <w:p w:rsidR="006F384D" w:rsidRPr="0001445C" w:rsidRDefault="006F384D">
            <w:pPr>
              <w:spacing w:line="276" w:lineRule="auto"/>
              <w:jc w:val="both"/>
              <w:rPr>
                <w:rFonts w:ascii="Times New Roman" w:hAnsi="Times New Roman" w:cs="Times New Roman"/>
                <w:sz w:val="28"/>
                <w:szCs w:val="28"/>
              </w:rPr>
            </w:pPr>
          </w:p>
          <w:p w:rsidR="006F384D" w:rsidRPr="0001445C" w:rsidRDefault="006F384D">
            <w:pPr>
              <w:spacing w:line="276" w:lineRule="auto"/>
              <w:jc w:val="both"/>
              <w:rPr>
                <w:rFonts w:ascii="Times New Roman" w:hAnsi="Times New Roman" w:cs="Times New Roman"/>
                <w:sz w:val="28"/>
                <w:szCs w:val="28"/>
              </w:rPr>
            </w:pPr>
          </w:p>
          <w:p w:rsidR="006F384D" w:rsidRPr="0001445C" w:rsidRDefault="006F384D">
            <w:pPr>
              <w:spacing w:line="276" w:lineRule="auto"/>
              <w:jc w:val="both"/>
              <w:rPr>
                <w:rFonts w:ascii="Times New Roman" w:hAnsi="Times New Roman" w:cs="Times New Roman"/>
                <w:sz w:val="28"/>
                <w:szCs w:val="28"/>
              </w:rPr>
            </w:pPr>
          </w:p>
          <w:p w:rsidR="00E55CB6" w:rsidRPr="0001445C" w:rsidRDefault="00E55CB6">
            <w:pPr>
              <w:spacing w:line="276" w:lineRule="auto"/>
              <w:jc w:val="both"/>
              <w:rPr>
                <w:rFonts w:ascii="Times New Roman" w:hAnsi="Times New Roman" w:cs="Times New Roman"/>
                <w:sz w:val="28"/>
                <w:szCs w:val="28"/>
              </w:rPr>
            </w:pPr>
          </w:p>
          <w:p w:rsidR="006F384D" w:rsidRPr="0001445C" w:rsidRDefault="006F384D">
            <w:pPr>
              <w:spacing w:line="276" w:lineRule="auto"/>
              <w:jc w:val="both"/>
              <w:rPr>
                <w:rFonts w:ascii="Times New Roman" w:hAnsi="Times New Roman" w:cs="Times New Roman"/>
                <w:sz w:val="28"/>
                <w:szCs w:val="28"/>
              </w:rPr>
            </w:pPr>
          </w:p>
          <w:p w:rsidR="00304AC4" w:rsidRPr="0001445C" w:rsidRDefault="00AB2ABF">
            <w:pPr>
              <w:pStyle w:val="ListParagraph"/>
              <w:numPr>
                <w:ilvl w:val="0"/>
                <w:numId w:val="3"/>
              </w:numPr>
              <w:spacing w:line="276" w:lineRule="auto"/>
              <w:jc w:val="both"/>
              <w:rPr>
                <w:rFonts w:ascii="Times New Roman" w:hAnsi="Times New Roman" w:cs="Times New Roman"/>
                <w:sz w:val="28"/>
                <w:szCs w:val="28"/>
              </w:rPr>
            </w:pPr>
            <w:r w:rsidRPr="0001445C">
              <w:rPr>
                <w:rFonts w:ascii="Times New Roman" w:hAnsi="Times New Roman" w:cs="Times New Roman"/>
                <w:b/>
                <w:sz w:val="28"/>
                <w:szCs w:val="28"/>
              </w:rPr>
              <w:t>Criminal Matters</w:t>
            </w:r>
            <w:r w:rsidRPr="0001445C">
              <w:rPr>
                <w:rFonts w:ascii="Times New Roman" w:hAnsi="Times New Roman" w:cs="Times New Roman"/>
                <w:sz w:val="28"/>
                <w:szCs w:val="28"/>
              </w:rPr>
              <w:t xml:space="preserve"> includes </w:t>
            </w:r>
            <w:r w:rsidR="00114632" w:rsidRPr="0001445C">
              <w:rPr>
                <w:rFonts w:ascii="Times New Roman" w:hAnsi="Times New Roman" w:cs="Times New Roman"/>
                <w:sz w:val="28"/>
                <w:szCs w:val="28"/>
              </w:rPr>
              <w:t>the law determining offences and penalties</w:t>
            </w:r>
            <w:r w:rsidRPr="0001445C">
              <w:rPr>
                <w:rFonts w:ascii="Times New Roman" w:hAnsi="Times New Roman" w:cs="Times New Roman"/>
                <w:sz w:val="28"/>
                <w:szCs w:val="28"/>
              </w:rPr>
              <w:t xml:space="preserve"> in gen</w:t>
            </w:r>
            <w:r w:rsidR="007B06B8" w:rsidRPr="0001445C">
              <w:rPr>
                <w:rFonts w:ascii="Times New Roman" w:hAnsi="Times New Roman" w:cs="Times New Roman"/>
                <w:sz w:val="28"/>
                <w:szCs w:val="28"/>
              </w:rPr>
              <w:t xml:space="preserve">eral and specific </w:t>
            </w:r>
            <w:r w:rsidR="007B06B8" w:rsidRPr="0001445C">
              <w:rPr>
                <w:rFonts w:ascii="Times New Roman" w:hAnsi="Times New Roman" w:cs="Times New Roman"/>
                <w:sz w:val="28"/>
                <w:szCs w:val="28"/>
              </w:rPr>
              <w:lastRenderedPageBreak/>
              <w:t>criminal laws</w:t>
            </w:r>
            <w:r w:rsidR="00114632" w:rsidRPr="0001445C">
              <w:rPr>
                <w:rFonts w:ascii="Times New Roman" w:hAnsi="Times New Roman" w:cs="Times New Roman"/>
                <w:sz w:val="28"/>
                <w:szCs w:val="28"/>
              </w:rPr>
              <w:t xml:space="preserve"> such as those punishing </w:t>
            </w:r>
            <w:r w:rsidR="00114632" w:rsidRPr="0001445C">
              <w:rPr>
                <w:rFonts w:ascii="Times New Roman" w:hAnsi="Times New Roman" w:cs="Times New Roman"/>
                <w:sz w:val="28"/>
                <w:szCs w:val="28"/>
                <w:lang w:val="en-GB"/>
              </w:rPr>
              <w:t>c</w:t>
            </w:r>
            <w:r w:rsidR="00304AC4" w:rsidRPr="0001445C">
              <w:rPr>
                <w:rFonts w:ascii="Times New Roman" w:hAnsi="Times New Roman" w:cs="Times New Roman"/>
                <w:sz w:val="28"/>
                <w:szCs w:val="28"/>
                <w:lang w:val="en-GB"/>
              </w:rPr>
              <w:t xml:space="preserve">orruption, </w:t>
            </w:r>
            <w:r w:rsidR="00114632" w:rsidRPr="0001445C">
              <w:rPr>
                <w:rFonts w:ascii="Times New Roman" w:hAnsi="Times New Roman" w:cs="Times New Roman"/>
                <w:sz w:val="28"/>
                <w:szCs w:val="28"/>
                <w:lang w:val="en-GB"/>
              </w:rPr>
              <w:t>c</w:t>
            </w:r>
            <w:r w:rsidR="00304AC4" w:rsidRPr="0001445C">
              <w:rPr>
                <w:rFonts w:ascii="Times New Roman" w:hAnsi="Times New Roman" w:cs="Times New Roman"/>
                <w:sz w:val="28"/>
                <w:szCs w:val="28"/>
                <w:lang w:val="en-GB"/>
              </w:rPr>
              <w:t>yber</w:t>
            </w:r>
            <w:r w:rsidR="00114632" w:rsidRPr="0001445C">
              <w:rPr>
                <w:rFonts w:ascii="Times New Roman" w:hAnsi="Times New Roman" w:cs="Times New Roman"/>
                <w:sz w:val="28"/>
                <w:szCs w:val="28"/>
                <w:lang w:val="en-GB"/>
              </w:rPr>
              <w:t>-</w:t>
            </w:r>
            <w:r w:rsidR="00304AC4" w:rsidRPr="0001445C">
              <w:rPr>
                <w:rFonts w:ascii="Times New Roman" w:hAnsi="Times New Roman" w:cs="Times New Roman"/>
                <w:sz w:val="28"/>
                <w:szCs w:val="28"/>
                <w:lang w:val="en-GB"/>
              </w:rPr>
              <w:t xml:space="preserve">crimes, </w:t>
            </w:r>
            <w:r w:rsidR="00114632" w:rsidRPr="0001445C">
              <w:rPr>
                <w:rFonts w:ascii="Times New Roman" w:hAnsi="Times New Roman" w:cs="Times New Roman"/>
                <w:sz w:val="28"/>
                <w:szCs w:val="28"/>
              </w:rPr>
              <w:t>g</w:t>
            </w:r>
            <w:r w:rsidR="00304AC4" w:rsidRPr="0001445C">
              <w:rPr>
                <w:rFonts w:ascii="Times New Roman" w:hAnsi="Times New Roman" w:cs="Times New Roman"/>
                <w:sz w:val="28"/>
                <w:szCs w:val="28"/>
              </w:rPr>
              <w:t xml:space="preserve">enocide ideology, </w:t>
            </w:r>
            <w:r w:rsidR="00114632" w:rsidRPr="0001445C">
              <w:rPr>
                <w:rFonts w:ascii="Times New Roman" w:hAnsi="Times New Roman" w:cs="Times New Roman"/>
                <w:sz w:val="28"/>
                <w:szCs w:val="28"/>
              </w:rPr>
              <w:t>t</w:t>
            </w:r>
            <w:r w:rsidR="00304AC4" w:rsidRPr="0001445C">
              <w:rPr>
                <w:rFonts w:ascii="Times New Roman" w:hAnsi="Times New Roman" w:cs="Times New Roman"/>
                <w:sz w:val="28"/>
                <w:szCs w:val="28"/>
              </w:rPr>
              <w:t xml:space="preserve">rafficking </w:t>
            </w:r>
            <w:r w:rsidR="00114632" w:rsidRPr="0001445C">
              <w:rPr>
                <w:rFonts w:ascii="Times New Roman" w:hAnsi="Times New Roman" w:cs="Times New Roman"/>
                <w:sz w:val="28"/>
                <w:szCs w:val="28"/>
              </w:rPr>
              <w:t>in persons and exploitation of others, etc.</w:t>
            </w:r>
          </w:p>
          <w:p w:rsidR="006F384D" w:rsidRPr="0001445C" w:rsidRDefault="006F384D">
            <w:pPr>
              <w:spacing w:line="276" w:lineRule="auto"/>
              <w:jc w:val="both"/>
              <w:rPr>
                <w:rFonts w:ascii="Times New Roman" w:hAnsi="Times New Roman" w:cs="Times New Roman"/>
                <w:sz w:val="28"/>
                <w:szCs w:val="28"/>
              </w:rPr>
            </w:pPr>
          </w:p>
          <w:p w:rsidR="006F384D" w:rsidRPr="0001445C" w:rsidRDefault="006F384D">
            <w:pPr>
              <w:spacing w:line="276" w:lineRule="auto"/>
              <w:jc w:val="both"/>
              <w:rPr>
                <w:rFonts w:ascii="Times New Roman" w:hAnsi="Times New Roman" w:cs="Times New Roman"/>
                <w:sz w:val="28"/>
                <w:szCs w:val="28"/>
              </w:rPr>
            </w:pPr>
          </w:p>
          <w:p w:rsidR="006F384D" w:rsidRPr="0001445C" w:rsidRDefault="006F384D">
            <w:pPr>
              <w:spacing w:line="276" w:lineRule="auto"/>
              <w:jc w:val="both"/>
              <w:rPr>
                <w:rFonts w:ascii="Times New Roman" w:hAnsi="Times New Roman" w:cs="Times New Roman"/>
                <w:sz w:val="28"/>
                <w:szCs w:val="28"/>
              </w:rPr>
            </w:pPr>
          </w:p>
          <w:p w:rsidR="00E45D35" w:rsidRPr="0001445C" w:rsidRDefault="00E45D35">
            <w:pPr>
              <w:spacing w:line="276" w:lineRule="auto"/>
              <w:jc w:val="both"/>
              <w:rPr>
                <w:rFonts w:ascii="Times New Roman" w:hAnsi="Times New Roman" w:cs="Times New Roman"/>
                <w:sz w:val="28"/>
                <w:szCs w:val="28"/>
              </w:rPr>
            </w:pPr>
          </w:p>
          <w:p w:rsidR="006F384D" w:rsidRPr="0001445C" w:rsidRDefault="006F384D">
            <w:pPr>
              <w:spacing w:line="276" w:lineRule="auto"/>
              <w:jc w:val="both"/>
              <w:rPr>
                <w:rFonts w:ascii="Times New Roman" w:hAnsi="Times New Roman" w:cs="Times New Roman"/>
                <w:sz w:val="28"/>
                <w:szCs w:val="28"/>
              </w:rPr>
            </w:pPr>
          </w:p>
          <w:p w:rsidR="006A5226" w:rsidRPr="0001445C" w:rsidRDefault="002638D5">
            <w:pPr>
              <w:pStyle w:val="ListParagraph"/>
              <w:numPr>
                <w:ilvl w:val="0"/>
                <w:numId w:val="3"/>
              </w:numPr>
              <w:spacing w:line="276" w:lineRule="auto"/>
              <w:jc w:val="both"/>
              <w:rPr>
                <w:rFonts w:ascii="Times New Roman" w:hAnsi="Times New Roman" w:cs="Times New Roman"/>
                <w:sz w:val="28"/>
                <w:szCs w:val="28"/>
              </w:rPr>
            </w:pPr>
            <w:r w:rsidRPr="0001445C">
              <w:rPr>
                <w:rFonts w:ascii="Times New Roman" w:hAnsi="Times New Roman" w:cs="Times New Roman"/>
                <w:b/>
                <w:sz w:val="28"/>
                <w:szCs w:val="28"/>
              </w:rPr>
              <w:t>Security related law</w:t>
            </w:r>
            <w:r w:rsidRPr="0001445C">
              <w:rPr>
                <w:rFonts w:ascii="Times New Roman" w:hAnsi="Times New Roman" w:cs="Times New Roman"/>
                <w:sz w:val="28"/>
                <w:szCs w:val="28"/>
              </w:rPr>
              <w:t xml:space="preserve"> </w:t>
            </w:r>
            <w:r w:rsidR="00546A5B" w:rsidRPr="0001445C">
              <w:rPr>
                <w:rFonts w:ascii="Times New Roman" w:hAnsi="Times New Roman" w:cs="Times New Roman"/>
                <w:sz w:val="28"/>
                <w:szCs w:val="28"/>
              </w:rPr>
              <w:t>comprises o</w:t>
            </w:r>
            <w:r w:rsidR="007B06B8" w:rsidRPr="0001445C">
              <w:rPr>
                <w:rFonts w:ascii="Times New Roman" w:hAnsi="Times New Roman" w:cs="Times New Roman"/>
                <w:sz w:val="28"/>
                <w:szCs w:val="28"/>
              </w:rPr>
              <w:t xml:space="preserve">f legislation related to </w:t>
            </w:r>
            <w:r w:rsidR="0079067D" w:rsidRPr="0001445C">
              <w:rPr>
                <w:rFonts w:ascii="Times New Roman" w:hAnsi="Times New Roman" w:cs="Times New Roman"/>
                <w:sz w:val="28"/>
                <w:szCs w:val="28"/>
              </w:rPr>
              <w:t>security o</w:t>
            </w:r>
            <w:r w:rsidR="007B06B8" w:rsidRPr="0001445C">
              <w:rPr>
                <w:rFonts w:ascii="Times New Roman" w:hAnsi="Times New Roman" w:cs="Times New Roman"/>
                <w:sz w:val="28"/>
                <w:szCs w:val="28"/>
              </w:rPr>
              <w:t>rgans</w:t>
            </w:r>
            <w:r w:rsidR="00546A5B" w:rsidRPr="0001445C">
              <w:rPr>
                <w:rFonts w:ascii="Times New Roman" w:hAnsi="Times New Roman" w:cs="Times New Roman"/>
                <w:sz w:val="28"/>
                <w:szCs w:val="28"/>
              </w:rPr>
              <w:t xml:space="preserve">, </w:t>
            </w:r>
            <w:r w:rsidR="0079067D" w:rsidRPr="0001445C">
              <w:rPr>
                <w:rFonts w:ascii="Times New Roman" w:hAnsi="Times New Roman" w:cs="Times New Roman"/>
                <w:sz w:val="28"/>
                <w:szCs w:val="28"/>
              </w:rPr>
              <w:t>s</w:t>
            </w:r>
            <w:r w:rsidR="00546A5B" w:rsidRPr="0001445C">
              <w:rPr>
                <w:rFonts w:ascii="Times New Roman" w:hAnsi="Times New Roman" w:cs="Times New Roman"/>
                <w:sz w:val="28"/>
                <w:szCs w:val="28"/>
              </w:rPr>
              <w:t xml:space="preserve">ecurity activities and </w:t>
            </w:r>
            <w:r w:rsidR="0079067D" w:rsidRPr="0001445C">
              <w:rPr>
                <w:rFonts w:ascii="Times New Roman" w:hAnsi="Times New Roman" w:cs="Times New Roman"/>
                <w:sz w:val="28"/>
                <w:szCs w:val="28"/>
              </w:rPr>
              <w:t>s</w:t>
            </w:r>
            <w:r w:rsidR="00546A5B" w:rsidRPr="0001445C">
              <w:rPr>
                <w:rFonts w:ascii="Times New Roman" w:hAnsi="Times New Roman" w:cs="Times New Roman"/>
                <w:sz w:val="28"/>
                <w:szCs w:val="28"/>
              </w:rPr>
              <w:t xml:space="preserve">ecurity means. </w:t>
            </w:r>
            <w:r w:rsidR="00472FA8" w:rsidRPr="0001445C">
              <w:rPr>
                <w:rFonts w:ascii="Times New Roman" w:hAnsi="Times New Roman" w:cs="Times New Roman"/>
                <w:sz w:val="28"/>
                <w:szCs w:val="28"/>
              </w:rPr>
              <w:t>These are for instance</w:t>
            </w:r>
            <w:r w:rsidR="00546A5B" w:rsidRPr="0001445C">
              <w:rPr>
                <w:rFonts w:ascii="Times New Roman" w:hAnsi="Times New Roman" w:cs="Times New Roman"/>
                <w:sz w:val="28"/>
                <w:szCs w:val="28"/>
              </w:rPr>
              <w:t xml:space="preserve"> </w:t>
            </w:r>
            <w:r w:rsidR="006A5226" w:rsidRPr="0001445C">
              <w:rPr>
                <w:rFonts w:ascii="Times New Roman" w:hAnsi="Times New Roman" w:cs="Times New Roman"/>
                <w:sz w:val="28"/>
                <w:szCs w:val="28"/>
              </w:rPr>
              <w:t xml:space="preserve"> </w:t>
            </w:r>
            <w:r w:rsidR="00472FA8" w:rsidRPr="0001445C">
              <w:rPr>
                <w:rFonts w:ascii="Times New Roman" w:hAnsi="Times New Roman" w:cs="Times New Roman"/>
                <w:sz w:val="28"/>
                <w:szCs w:val="28"/>
              </w:rPr>
              <w:t xml:space="preserve">legislation pertaining to </w:t>
            </w:r>
            <w:r w:rsidR="006A5226" w:rsidRPr="0001445C">
              <w:rPr>
                <w:rFonts w:ascii="Times New Roman" w:hAnsi="Times New Roman" w:cs="Times New Roman"/>
                <w:sz w:val="28"/>
                <w:szCs w:val="28"/>
                <w:lang w:val="en-GB"/>
              </w:rPr>
              <w:t>Rwanda National Police, National Intelligence</w:t>
            </w:r>
            <w:r w:rsidR="00472FA8" w:rsidRPr="0001445C">
              <w:rPr>
                <w:rFonts w:ascii="Times New Roman" w:hAnsi="Times New Roman" w:cs="Times New Roman"/>
                <w:sz w:val="28"/>
                <w:szCs w:val="28"/>
                <w:lang w:val="en-GB"/>
              </w:rPr>
              <w:t xml:space="preserve"> and Security Service</w:t>
            </w:r>
            <w:r w:rsidR="006A5226" w:rsidRPr="0001445C">
              <w:rPr>
                <w:rFonts w:ascii="Times New Roman" w:hAnsi="Times New Roman" w:cs="Times New Roman"/>
                <w:sz w:val="28"/>
                <w:szCs w:val="28"/>
                <w:lang w:val="en-GB"/>
              </w:rPr>
              <w:t xml:space="preserve">, </w:t>
            </w:r>
            <w:r w:rsidR="006A5226" w:rsidRPr="0001445C">
              <w:rPr>
                <w:rFonts w:ascii="Times New Roman" w:hAnsi="Times New Roman" w:cs="Times New Roman"/>
                <w:sz w:val="28"/>
                <w:szCs w:val="28"/>
              </w:rPr>
              <w:t>Rwanda Defen</w:t>
            </w:r>
            <w:r w:rsidR="00472FA8" w:rsidRPr="0001445C">
              <w:rPr>
                <w:rFonts w:ascii="Times New Roman" w:hAnsi="Times New Roman" w:cs="Times New Roman"/>
                <w:sz w:val="28"/>
                <w:szCs w:val="28"/>
              </w:rPr>
              <w:t>c</w:t>
            </w:r>
            <w:r w:rsidR="006A5226" w:rsidRPr="0001445C">
              <w:rPr>
                <w:rFonts w:ascii="Times New Roman" w:hAnsi="Times New Roman" w:cs="Times New Roman"/>
                <w:sz w:val="28"/>
                <w:szCs w:val="28"/>
              </w:rPr>
              <w:t xml:space="preserve">e Force, </w:t>
            </w:r>
            <w:r w:rsidR="00472FA8" w:rsidRPr="0001445C">
              <w:rPr>
                <w:rFonts w:ascii="Times New Roman" w:hAnsi="Times New Roman" w:cs="Times New Roman"/>
                <w:sz w:val="28"/>
                <w:szCs w:val="28"/>
              </w:rPr>
              <w:t>or those related to i</w:t>
            </w:r>
            <w:r w:rsidR="006A5226" w:rsidRPr="0001445C">
              <w:rPr>
                <w:rFonts w:ascii="Times New Roman" w:hAnsi="Times New Roman" w:cs="Times New Roman"/>
                <w:sz w:val="28"/>
                <w:szCs w:val="28"/>
              </w:rPr>
              <w:t>nterception of communication,</w:t>
            </w:r>
            <w:r w:rsidR="0007262A" w:rsidRPr="0001445C">
              <w:rPr>
                <w:rFonts w:ascii="Times New Roman" w:hAnsi="Times New Roman" w:cs="Times New Roman"/>
                <w:sz w:val="28"/>
                <w:szCs w:val="28"/>
              </w:rPr>
              <w:t xml:space="preserve"> </w:t>
            </w:r>
            <w:r w:rsidR="00472FA8" w:rsidRPr="0001445C">
              <w:rPr>
                <w:rFonts w:ascii="Times New Roman" w:hAnsi="Times New Roman" w:cs="Times New Roman"/>
                <w:sz w:val="28"/>
                <w:szCs w:val="28"/>
              </w:rPr>
              <w:t>a</w:t>
            </w:r>
            <w:r w:rsidR="006A5226" w:rsidRPr="0001445C">
              <w:rPr>
                <w:rFonts w:ascii="Times New Roman" w:hAnsi="Times New Roman" w:cs="Times New Roman"/>
                <w:sz w:val="28"/>
                <w:szCs w:val="28"/>
              </w:rPr>
              <w:t>rms</w:t>
            </w:r>
            <w:r w:rsidR="00472FA8" w:rsidRPr="0001445C">
              <w:rPr>
                <w:rFonts w:ascii="Times New Roman" w:hAnsi="Times New Roman" w:cs="Times New Roman"/>
                <w:sz w:val="28"/>
                <w:szCs w:val="28"/>
              </w:rPr>
              <w:t>, etc.</w:t>
            </w:r>
          </w:p>
          <w:p w:rsidR="00D66904" w:rsidRPr="0001445C" w:rsidRDefault="00D66904">
            <w:pPr>
              <w:spacing w:line="276" w:lineRule="auto"/>
              <w:jc w:val="both"/>
              <w:rPr>
                <w:rFonts w:ascii="Times New Roman" w:hAnsi="Times New Roman" w:cs="Times New Roman"/>
                <w:sz w:val="28"/>
                <w:szCs w:val="28"/>
              </w:rPr>
            </w:pPr>
          </w:p>
          <w:p w:rsidR="00E55CB6" w:rsidRPr="0001445C" w:rsidRDefault="00E55CB6">
            <w:pPr>
              <w:spacing w:line="276" w:lineRule="auto"/>
              <w:jc w:val="both"/>
              <w:rPr>
                <w:rFonts w:ascii="Times New Roman" w:hAnsi="Times New Roman" w:cs="Times New Roman"/>
                <w:sz w:val="28"/>
                <w:szCs w:val="28"/>
              </w:rPr>
            </w:pPr>
          </w:p>
          <w:p w:rsidR="009B25E2" w:rsidRPr="0001445C" w:rsidRDefault="009B25E2">
            <w:pPr>
              <w:spacing w:line="276" w:lineRule="auto"/>
              <w:jc w:val="both"/>
              <w:rPr>
                <w:rFonts w:ascii="Times New Roman" w:hAnsi="Times New Roman" w:cs="Times New Roman"/>
                <w:sz w:val="28"/>
                <w:szCs w:val="28"/>
              </w:rPr>
            </w:pPr>
          </w:p>
          <w:p w:rsidR="006A5226" w:rsidRPr="0001445C" w:rsidRDefault="006A0561">
            <w:pPr>
              <w:pStyle w:val="ListParagraph"/>
              <w:numPr>
                <w:ilvl w:val="0"/>
                <w:numId w:val="3"/>
              </w:numPr>
              <w:spacing w:line="276" w:lineRule="auto"/>
              <w:jc w:val="both"/>
              <w:rPr>
                <w:rFonts w:ascii="Times New Roman" w:hAnsi="Times New Roman" w:cs="Times New Roman"/>
                <w:sz w:val="28"/>
                <w:szCs w:val="28"/>
              </w:rPr>
            </w:pPr>
            <w:r w:rsidRPr="0001445C">
              <w:rPr>
                <w:rFonts w:ascii="Times New Roman" w:hAnsi="Times New Roman" w:cs="Times New Roman"/>
                <w:b/>
                <w:sz w:val="28"/>
                <w:szCs w:val="28"/>
              </w:rPr>
              <w:lastRenderedPageBreak/>
              <w:t>Judicial Law</w:t>
            </w:r>
            <w:r w:rsidRPr="0001445C">
              <w:rPr>
                <w:rFonts w:ascii="Times New Roman" w:hAnsi="Times New Roman" w:cs="Times New Roman"/>
                <w:sz w:val="28"/>
                <w:szCs w:val="28"/>
              </w:rPr>
              <w:t xml:space="preserve"> </w:t>
            </w:r>
            <w:r w:rsidR="00267A80" w:rsidRPr="0001445C">
              <w:rPr>
                <w:rFonts w:ascii="Times New Roman" w:hAnsi="Times New Roman" w:cs="Times New Roman"/>
                <w:sz w:val="28"/>
                <w:szCs w:val="28"/>
              </w:rPr>
              <w:t>contain</w:t>
            </w:r>
            <w:r w:rsidR="00F25803" w:rsidRPr="0001445C">
              <w:rPr>
                <w:rFonts w:ascii="Times New Roman" w:hAnsi="Times New Roman" w:cs="Times New Roman"/>
                <w:sz w:val="28"/>
                <w:szCs w:val="28"/>
              </w:rPr>
              <w:t>s</w:t>
            </w:r>
            <w:r w:rsidR="00267A80" w:rsidRPr="0001445C">
              <w:rPr>
                <w:rFonts w:ascii="Times New Roman" w:hAnsi="Times New Roman" w:cs="Times New Roman"/>
                <w:sz w:val="28"/>
                <w:szCs w:val="28"/>
              </w:rPr>
              <w:t xml:space="preserve"> </w:t>
            </w:r>
            <w:r w:rsidR="00460CDF" w:rsidRPr="0001445C">
              <w:rPr>
                <w:rFonts w:ascii="Times New Roman" w:hAnsi="Times New Roman" w:cs="Times New Roman"/>
                <w:sz w:val="28"/>
                <w:szCs w:val="28"/>
              </w:rPr>
              <w:t xml:space="preserve">various </w:t>
            </w:r>
            <w:r w:rsidR="005E7F17" w:rsidRPr="0001445C">
              <w:rPr>
                <w:rFonts w:ascii="Times New Roman" w:hAnsi="Times New Roman" w:cs="Times New Roman"/>
                <w:sz w:val="28"/>
                <w:szCs w:val="28"/>
              </w:rPr>
              <w:t xml:space="preserve">legislation </w:t>
            </w:r>
            <w:r w:rsidR="00460CDF" w:rsidRPr="0001445C">
              <w:rPr>
                <w:rFonts w:ascii="Times New Roman" w:hAnsi="Times New Roman" w:cs="Times New Roman"/>
                <w:sz w:val="28"/>
                <w:szCs w:val="28"/>
              </w:rPr>
              <w:t>related to courts</w:t>
            </w:r>
            <w:r w:rsidR="00881490" w:rsidRPr="0001445C">
              <w:rPr>
                <w:rFonts w:ascii="Times New Roman" w:hAnsi="Times New Roman" w:cs="Times New Roman"/>
                <w:sz w:val="28"/>
                <w:szCs w:val="28"/>
              </w:rPr>
              <w:t xml:space="preserve"> and procedures </w:t>
            </w:r>
            <w:r w:rsidR="00460CDF" w:rsidRPr="0001445C">
              <w:rPr>
                <w:rFonts w:ascii="Times New Roman" w:hAnsi="Times New Roman" w:cs="Times New Roman"/>
                <w:sz w:val="28"/>
                <w:szCs w:val="28"/>
              </w:rPr>
              <w:t xml:space="preserve">as </w:t>
            </w:r>
            <w:r w:rsidR="00267A80" w:rsidRPr="0001445C">
              <w:rPr>
                <w:rFonts w:ascii="Times New Roman" w:hAnsi="Times New Roman" w:cs="Times New Roman"/>
                <w:sz w:val="28"/>
                <w:szCs w:val="28"/>
              </w:rPr>
              <w:t>well as to other judicial organs and activities.</w:t>
            </w:r>
            <w:r w:rsidR="00903287" w:rsidRPr="0001445C">
              <w:rPr>
                <w:rFonts w:ascii="Times New Roman" w:hAnsi="Times New Roman" w:cs="Times New Roman"/>
                <w:sz w:val="28"/>
                <w:szCs w:val="28"/>
              </w:rPr>
              <w:t xml:space="preserve"> </w:t>
            </w:r>
          </w:p>
          <w:p w:rsidR="000B3FDE" w:rsidRPr="0001445C" w:rsidRDefault="000B3FDE">
            <w:pPr>
              <w:pStyle w:val="ListParagraph"/>
              <w:spacing w:line="276" w:lineRule="auto"/>
              <w:jc w:val="both"/>
              <w:rPr>
                <w:rFonts w:ascii="Times New Roman" w:hAnsi="Times New Roman" w:cs="Times New Roman"/>
                <w:sz w:val="28"/>
                <w:szCs w:val="28"/>
              </w:rPr>
            </w:pPr>
          </w:p>
          <w:p w:rsidR="000B3FDE" w:rsidRPr="0001445C" w:rsidRDefault="000B3FDE">
            <w:pPr>
              <w:pStyle w:val="ListParagraph"/>
              <w:spacing w:line="276" w:lineRule="auto"/>
              <w:jc w:val="both"/>
              <w:rPr>
                <w:rFonts w:ascii="Times New Roman" w:hAnsi="Times New Roman" w:cs="Times New Roman"/>
                <w:sz w:val="28"/>
                <w:szCs w:val="28"/>
              </w:rPr>
            </w:pPr>
          </w:p>
          <w:p w:rsidR="007B06B8" w:rsidRPr="0001445C" w:rsidRDefault="007B06B8">
            <w:pPr>
              <w:spacing w:line="276" w:lineRule="auto"/>
              <w:jc w:val="both"/>
              <w:rPr>
                <w:rFonts w:ascii="Times New Roman" w:hAnsi="Times New Roman" w:cs="Times New Roman"/>
                <w:sz w:val="28"/>
                <w:szCs w:val="28"/>
              </w:rPr>
            </w:pPr>
          </w:p>
          <w:p w:rsidR="00231616" w:rsidRPr="0001445C" w:rsidRDefault="00903287">
            <w:pPr>
              <w:pStyle w:val="ListParagraph"/>
              <w:numPr>
                <w:ilvl w:val="0"/>
                <w:numId w:val="3"/>
              </w:numPr>
              <w:spacing w:line="276" w:lineRule="auto"/>
              <w:jc w:val="both"/>
              <w:rPr>
                <w:rFonts w:ascii="Times New Roman" w:hAnsi="Times New Roman" w:cs="Times New Roman"/>
                <w:sz w:val="28"/>
                <w:szCs w:val="28"/>
              </w:rPr>
            </w:pPr>
            <w:r w:rsidRPr="0001445C">
              <w:rPr>
                <w:rFonts w:ascii="Times New Roman" w:hAnsi="Times New Roman" w:cs="Times New Roman"/>
                <w:b/>
                <w:sz w:val="28"/>
                <w:szCs w:val="28"/>
              </w:rPr>
              <w:t>Administrative law</w:t>
            </w:r>
            <w:r w:rsidRPr="0001445C">
              <w:rPr>
                <w:rFonts w:ascii="Times New Roman" w:hAnsi="Times New Roman" w:cs="Times New Roman"/>
                <w:sz w:val="28"/>
                <w:szCs w:val="28"/>
              </w:rPr>
              <w:t xml:space="preserve"> include</w:t>
            </w:r>
            <w:r w:rsidR="00F25803" w:rsidRPr="0001445C">
              <w:rPr>
                <w:rFonts w:ascii="Times New Roman" w:hAnsi="Times New Roman" w:cs="Times New Roman"/>
                <w:sz w:val="28"/>
                <w:szCs w:val="28"/>
              </w:rPr>
              <w:t>s</w:t>
            </w:r>
            <w:r w:rsidRPr="0001445C">
              <w:rPr>
                <w:rFonts w:ascii="Times New Roman" w:hAnsi="Times New Roman" w:cs="Times New Roman"/>
                <w:sz w:val="28"/>
                <w:szCs w:val="28"/>
              </w:rPr>
              <w:t xml:space="preserve"> </w:t>
            </w:r>
            <w:r w:rsidR="00F25803" w:rsidRPr="0001445C">
              <w:rPr>
                <w:rFonts w:ascii="Times New Roman" w:hAnsi="Times New Roman" w:cs="Times New Roman"/>
                <w:sz w:val="28"/>
                <w:szCs w:val="28"/>
              </w:rPr>
              <w:t>many laws and orders</w:t>
            </w:r>
            <w:r w:rsidRPr="0001445C">
              <w:rPr>
                <w:rFonts w:ascii="Times New Roman" w:hAnsi="Times New Roman" w:cs="Times New Roman"/>
                <w:sz w:val="28"/>
                <w:szCs w:val="28"/>
              </w:rPr>
              <w:t xml:space="preserve"> related to </w:t>
            </w:r>
            <w:r w:rsidR="00950EFF" w:rsidRPr="0001445C">
              <w:rPr>
                <w:rFonts w:ascii="Times New Roman" w:hAnsi="Times New Roman" w:cs="Times New Roman"/>
                <w:sz w:val="28"/>
                <w:szCs w:val="28"/>
              </w:rPr>
              <w:t>administrative organisation, governance, state organs</w:t>
            </w:r>
            <w:r w:rsidR="00231616" w:rsidRPr="0001445C">
              <w:rPr>
                <w:rFonts w:ascii="Times New Roman" w:hAnsi="Times New Roman" w:cs="Times New Roman"/>
                <w:sz w:val="28"/>
                <w:szCs w:val="28"/>
              </w:rPr>
              <w:t xml:space="preserve">, </w:t>
            </w:r>
            <w:r w:rsidR="00E55CB6" w:rsidRPr="0001445C">
              <w:rPr>
                <w:rFonts w:ascii="Times New Roman" w:hAnsi="Times New Roman" w:cs="Times New Roman"/>
                <w:sz w:val="28"/>
                <w:szCs w:val="28"/>
              </w:rPr>
              <w:t>education</w:t>
            </w:r>
            <w:r w:rsidR="00231616" w:rsidRPr="0001445C">
              <w:rPr>
                <w:rFonts w:ascii="Times New Roman" w:hAnsi="Times New Roman" w:cs="Times New Roman"/>
                <w:sz w:val="28"/>
                <w:szCs w:val="28"/>
              </w:rPr>
              <w:t>, health</w:t>
            </w:r>
            <w:r w:rsidR="00B329D6" w:rsidRPr="0001445C">
              <w:rPr>
                <w:rFonts w:ascii="Times New Roman" w:hAnsi="Times New Roman" w:cs="Times New Roman"/>
                <w:sz w:val="28"/>
                <w:szCs w:val="28"/>
              </w:rPr>
              <w:t>, etc.</w:t>
            </w:r>
          </w:p>
          <w:p w:rsidR="000B3FDE" w:rsidRPr="0001445C" w:rsidRDefault="000B3FDE">
            <w:pPr>
              <w:pStyle w:val="ListParagraph"/>
              <w:spacing w:line="276" w:lineRule="auto"/>
              <w:jc w:val="both"/>
              <w:rPr>
                <w:rFonts w:ascii="Times New Roman" w:hAnsi="Times New Roman" w:cs="Times New Roman"/>
                <w:sz w:val="28"/>
                <w:szCs w:val="28"/>
              </w:rPr>
            </w:pPr>
          </w:p>
          <w:p w:rsidR="00D66904" w:rsidRPr="0001445C" w:rsidRDefault="00D66904">
            <w:pPr>
              <w:pStyle w:val="ListParagraph"/>
              <w:spacing w:line="276" w:lineRule="auto"/>
              <w:jc w:val="both"/>
              <w:rPr>
                <w:rFonts w:ascii="Times New Roman" w:hAnsi="Times New Roman" w:cs="Times New Roman"/>
                <w:sz w:val="28"/>
                <w:szCs w:val="28"/>
              </w:rPr>
            </w:pPr>
          </w:p>
          <w:p w:rsidR="00D66904" w:rsidRPr="0001445C" w:rsidRDefault="00D66904">
            <w:pPr>
              <w:pStyle w:val="ListParagraph"/>
              <w:spacing w:line="276" w:lineRule="auto"/>
              <w:jc w:val="both"/>
              <w:rPr>
                <w:rFonts w:ascii="Times New Roman" w:hAnsi="Times New Roman" w:cs="Times New Roman"/>
                <w:sz w:val="28"/>
                <w:szCs w:val="28"/>
              </w:rPr>
            </w:pPr>
          </w:p>
          <w:p w:rsidR="00B62986" w:rsidRPr="0001445C" w:rsidRDefault="00950EFF">
            <w:pPr>
              <w:pStyle w:val="ListParagraph"/>
              <w:numPr>
                <w:ilvl w:val="0"/>
                <w:numId w:val="3"/>
              </w:numPr>
              <w:spacing w:line="276" w:lineRule="auto"/>
              <w:jc w:val="both"/>
              <w:rPr>
                <w:rFonts w:ascii="Times New Roman" w:hAnsi="Times New Roman" w:cs="Times New Roman"/>
                <w:sz w:val="28"/>
                <w:szCs w:val="28"/>
              </w:rPr>
            </w:pPr>
            <w:r w:rsidRPr="0001445C">
              <w:rPr>
                <w:rFonts w:ascii="Times New Roman" w:hAnsi="Times New Roman" w:cs="Times New Roman"/>
                <w:sz w:val="28"/>
                <w:szCs w:val="28"/>
              </w:rPr>
              <w:t xml:space="preserve"> </w:t>
            </w:r>
            <w:r w:rsidR="003663FA" w:rsidRPr="0001445C">
              <w:rPr>
                <w:rFonts w:ascii="Times New Roman" w:hAnsi="Times New Roman" w:cs="Times New Roman"/>
                <w:b/>
                <w:sz w:val="28"/>
                <w:szCs w:val="28"/>
              </w:rPr>
              <w:t>Taxation law</w:t>
            </w:r>
            <w:r w:rsidR="003663FA" w:rsidRPr="0001445C">
              <w:rPr>
                <w:rFonts w:ascii="Times New Roman" w:hAnsi="Times New Roman" w:cs="Times New Roman"/>
                <w:sz w:val="28"/>
                <w:szCs w:val="28"/>
              </w:rPr>
              <w:t xml:space="preserve"> comprise of </w:t>
            </w:r>
            <w:r w:rsidR="00C352C4" w:rsidRPr="0001445C">
              <w:rPr>
                <w:rFonts w:ascii="Times New Roman" w:hAnsi="Times New Roman" w:cs="Times New Roman"/>
                <w:sz w:val="28"/>
                <w:szCs w:val="28"/>
              </w:rPr>
              <w:t>legislation related to tax</w:t>
            </w:r>
            <w:r w:rsidR="00B329D6" w:rsidRPr="0001445C">
              <w:rPr>
                <w:rFonts w:ascii="Times New Roman" w:hAnsi="Times New Roman" w:cs="Times New Roman"/>
                <w:sz w:val="28"/>
                <w:szCs w:val="28"/>
              </w:rPr>
              <w:t xml:space="preserve"> payment and collection</w:t>
            </w:r>
            <w:r w:rsidR="00C352C4" w:rsidRPr="0001445C">
              <w:rPr>
                <w:rFonts w:ascii="Times New Roman" w:hAnsi="Times New Roman" w:cs="Times New Roman"/>
                <w:sz w:val="28"/>
                <w:szCs w:val="28"/>
              </w:rPr>
              <w:t xml:space="preserve"> including </w:t>
            </w:r>
            <w:r w:rsidR="00041783" w:rsidRPr="0001445C">
              <w:rPr>
                <w:rFonts w:ascii="Times New Roman" w:hAnsi="Times New Roman" w:cs="Times New Roman"/>
                <w:sz w:val="28"/>
                <w:szCs w:val="28"/>
              </w:rPr>
              <w:t xml:space="preserve">those related to </w:t>
            </w:r>
            <w:r w:rsidR="00C352C4" w:rsidRPr="0001445C">
              <w:rPr>
                <w:rFonts w:ascii="Times New Roman" w:hAnsi="Times New Roman" w:cs="Times New Roman"/>
                <w:sz w:val="28"/>
                <w:szCs w:val="28"/>
              </w:rPr>
              <w:t xml:space="preserve">Rwanda Revenue Authority, </w:t>
            </w:r>
            <w:r w:rsidR="00041783" w:rsidRPr="0001445C">
              <w:rPr>
                <w:rFonts w:ascii="Times New Roman" w:hAnsi="Times New Roman" w:cs="Times New Roman"/>
                <w:sz w:val="28"/>
                <w:szCs w:val="28"/>
              </w:rPr>
              <w:t>v</w:t>
            </w:r>
            <w:r w:rsidR="00C352C4" w:rsidRPr="0001445C">
              <w:rPr>
                <w:rFonts w:ascii="Times New Roman" w:hAnsi="Times New Roman" w:cs="Times New Roman"/>
                <w:sz w:val="28"/>
                <w:szCs w:val="28"/>
              </w:rPr>
              <w:t xml:space="preserve">alue </w:t>
            </w:r>
            <w:r w:rsidR="00041783" w:rsidRPr="0001445C">
              <w:rPr>
                <w:rFonts w:ascii="Times New Roman" w:hAnsi="Times New Roman" w:cs="Times New Roman"/>
                <w:sz w:val="28"/>
                <w:szCs w:val="28"/>
              </w:rPr>
              <w:t>a</w:t>
            </w:r>
            <w:r w:rsidR="00C352C4" w:rsidRPr="0001445C">
              <w:rPr>
                <w:rFonts w:ascii="Times New Roman" w:hAnsi="Times New Roman" w:cs="Times New Roman"/>
                <w:sz w:val="28"/>
                <w:szCs w:val="28"/>
              </w:rPr>
              <w:t xml:space="preserve">dded </w:t>
            </w:r>
            <w:r w:rsidR="00041783" w:rsidRPr="0001445C">
              <w:rPr>
                <w:rFonts w:ascii="Times New Roman" w:hAnsi="Times New Roman" w:cs="Times New Roman"/>
                <w:sz w:val="28"/>
                <w:szCs w:val="28"/>
              </w:rPr>
              <w:t>t</w:t>
            </w:r>
            <w:r w:rsidR="00C352C4" w:rsidRPr="0001445C">
              <w:rPr>
                <w:rFonts w:ascii="Times New Roman" w:hAnsi="Times New Roman" w:cs="Times New Roman"/>
                <w:sz w:val="28"/>
                <w:szCs w:val="28"/>
              </w:rPr>
              <w:t xml:space="preserve">ax, </w:t>
            </w:r>
            <w:r w:rsidR="00041783" w:rsidRPr="0001445C">
              <w:rPr>
                <w:rFonts w:ascii="Times New Roman" w:hAnsi="Times New Roman" w:cs="Times New Roman"/>
                <w:sz w:val="28"/>
                <w:szCs w:val="28"/>
              </w:rPr>
              <w:t>i</w:t>
            </w:r>
            <w:r w:rsidR="00C352C4" w:rsidRPr="0001445C">
              <w:rPr>
                <w:rFonts w:ascii="Times New Roman" w:hAnsi="Times New Roman" w:cs="Times New Roman"/>
                <w:sz w:val="28"/>
                <w:szCs w:val="28"/>
              </w:rPr>
              <w:t xml:space="preserve">ncome </w:t>
            </w:r>
            <w:r w:rsidR="00041783" w:rsidRPr="0001445C">
              <w:rPr>
                <w:rFonts w:ascii="Times New Roman" w:hAnsi="Times New Roman" w:cs="Times New Roman"/>
                <w:sz w:val="28"/>
                <w:szCs w:val="28"/>
              </w:rPr>
              <w:t>t</w:t>
            </w:r>
            <w:r w:rsidR="00C352C4" w:rsidRPr="0001445C">
              <w:rPr>
                <w:rFonts w:ascii="Times New Roman" w:hAnsi="Times New Roman" w:cs="Times New Roman"/>
                <w:sz w:val="28"/>
                <w:szCs w:val="28"/>
              </w:rPr>
              <w:t xml:space="preserve">ax, </w:t>
            </w:r>
            <w:r w:rsidR="00041783" w:rsidRPr="0001445C">
              <w:rPr>
                <w:rFonts w:ascii="Times New Roman" w:hAnsi="Times New Roman" w:cs="Times New Roman"/>
                <w:sz w:val="28"/>
                <w:szCs w:val="28"/>
              </w:rPr>
              <w:t>d</w:t>
            </w:r>
            <w:r w:rsidR="00C352C4" w:rsidRPr="0001445C">
              <w:rPr>
                <w:rFonts w:ascii="Times New Roman" w:hAnsi="Times New Roman" w:cs="Times New Roman"/>
                <w:sz w:val="28"/>
                <w:szCs w:val="28"/>
              </w:rPr>
              <w:t xml:space="preserve">evelopment </w:t>
            </w:r>
            <w:r w:rsidR="00041783" w:rsidRPr="0001445C">
              <w:rPr>
                <w:rFonts w:ascii="Times New Roman" w:hAnsi="Times New Roman" w:cs="Times New Roman"/>
                <w:sz w:val="28"/>
                <w:szCs w:val="28"/>
              </w:rPr>
              <w:t>l</w:t>
            </w:r>
            <w:r w:rsidR="00C352C4" w:rsidRPr="0001445C">
              <w:rPr>
                <w:rFonts w:ascii="Times New Roman" w:hAnsi="Times New Roman" w:cs="Times New Roman"/>
                <w:sz w:val="28"/>
                <w:szCs w:val="28"/>
              </w:rPr>
              <w:t xml:space="preserve">evies, </w:t>
            </w:r>
            <w:r w:rsidR="00041783" w:rsidRPr="0001445C">
              <w:rPr>
                <w:rFonts w:ascii="Times New Roman" w:hAnsi="Times New Roman" w:cs="Times New Roman"/>
                <w:sz w:val="28"/>
                <w:szCs w:val="28"/>
              </w:rPr>
              <w:t>t</w:t>
            </w:r>
            <w:r w:rsidR="00C352C4" w:rsidRPr="0001445C">
              <w:rPr>
                <w:rFonts w:ascii="Times New Roman" w:hAnsi="Times New Roman" w:cs="Times New Roman"/>
                <w:sz w:val="28"/>
                <w:szCs w:val="28"/>
              </w:rPr>
              <w:t xml:space="preserve">ax </w:t>
            </w:r>
            <w:r w:rsidR="00041783" w:rsidRPr="0001445C">
              <w:rPr>
                <w:rFonts w:ascii="Times New Roman" w:hAnsi="Times New Roman" w:cs="Times New Roman"/>
                <w:sz w:val="28"/>
                <w:szCs w:val="28"/>
              </w:rPr>
              <w:t>p</w:t>
            </w:r>
            <w:r w:rsidR="00C352C4" w:rsidRPr="0001445C">
              <w:rPr>
                <w:rFonts w:ascii="Times New Roman" w:hAnsi="Times New Roman" w:cs="Times New Roman"/>
                <w:sz w:val="28"/>
                <w:szCs w:val="28"/>
              </w:rPr>
              <w:t>rocedure</w:t>
            </w:r>
            <w:r w:rsidR="00041783" w:rsidRPr="0001445C">
              <w:rPr>
                <w:rFonts w:ascii="Times New Roman" w:hAnsi="Times New Roman" w:cs="Times New Roman"/>
                <w:sz w:val="28"/>
                <w:szCs w:val="28"/>
              </w:rPr>
              <w:t>, etc.</w:t>
            </w:r>
          </w:p>
          <w:p w:rsidR="000B3FDE" w:rsidRPr="0001445C" w:rsidRDefault="000B3FDE" w:rsidP="00FB77D7">
            <w:pPr>
              <w:pStyle w:val="ListParagraph"/>
              <w:spacing w:line="276" w:lineRule="auto"/>
              <w:rPr>
                <w:rFonts w:ascii="Times New Roman" w:hAnsi="Times New Roman" w:cs="Times New Roman"/>
                <w:sz w:val="28"/>
                <w:szCs w:val="28"/>
              </w:rPr>
            </w:pPr>
          </w:p>
          <w:p w:rsidR="000B3FDE" w:rsidRPr="0001445C" w:rsidRDefault="000B3FDE">
            <w:pPr>
              <w:pStyle w:val="ListParagraph"/>
              <w:spacing w:line="276" w:lineRule="auto"/>
              <w:jc w:val="both"/>
              <w:rPr>
                <w:rFonts w:ascii="Times New Roman" w:hAnsi="Times New Roman" w:cs="Times New Roman"/>
                <w:sz w:val="28"/>
                <w:szCs w:val="28"/>
              </w:rPr>
            </w:pPr>
          </w:p>
          <w:p w:rsidR="000B3FDE" w:rsidRPr="0001445C" w:rsidRDefault="000B3FDE">
            <w:pPr>
              <w:pStyle w:val="ListParagraph"/>
              <w:spacing w:line="276" w:lineRule="auto"/>
              <w:jc w:val="both"/>
              <w:rPr>
                <w:rFonts w:ascii="Times New Roman" w:hAnsi="Times New Roman" w:cs="Times New Roman"/>
                <w:sz w:val="28"/>
                <w:szCs w:val="28"/>
              </w:rPr>
            </w:pPr>
          </w:p>
          <w:p w:rsidR="0007262A" w:rsidRPr="0001445C" w:rsidRDefault="0007262A">
            <w:pPr>
              <w:pStyle w:val="ListParagraph"/>
              <w:spacing w:line="276" w:lineRule="auto"/>
              <w:jc w:val="both"/>
              <w:rPr>
                <w:rFonts w:ascii="Times New Roman" w:hAnsi="Times New Roman" w:cs="Times New Roman"/>
                <w:sz w:val="28"/>
                <w:szCs w:val="28"/>
              </w:rPr>
            </w:pPr>
          </w:p>
          <w:p w:rsidR="00D61CC6" w:rsidRPr="0001445C" w:rsidRDefault="00C352C4">
            <w:pPr>
              <w:pStyle w:val="ListParagraph"/>
              <w:numPr>
                <w:ilvl w:val="0"/>
                <w:numId w:val="3"/>
              </w:numPr>
              <w:spacing w:line="276" w:lineRule="auto"/>
              <w:jc w:val="both"/>
              <w:rPr>
                <w:rFonts w:ascii="Times New Roman" w:hAnsi="Times New Roman" w:cs="Times New Roman"/>
                <w:sz w:val="28"/>
                <w:szCs w:val="28"/>
              </w:rPr>
            </w:pPr>
            <w:r w:rsidRPr="0001445C">
              <w:rPr>
                <w:rFonts w:ascii="Times New Roman" w:hAnsi="Times New Roman" w:cs="Times New Roman"/>
                <w:b/>
                <w:sz w:val="28"/>
                <w:szCs w:val="28"/>
              </w:rPr>
              <w:t xml:space="preserve">Civil law </w:t>
            </w:r>
            <w:r w:rsidR="004A2204" w:rsidRPr="0001445C">
              <w:rPr>
                <w:rFonts w:ascii="Times New Roman" w:hAnsi="Times New Roman" w:cs="Times New Roman"/>
                <w:sz w:val="28"/>
                <w:szCs w:val="28"/>
              </w:rPr>
              <w:t>relates to</w:t>
            </w:r>
            <w:r w:rsidR="004A2204" w:rsidRPr="0001445C">
              <w:rPr>
                <w:rFonts w:ascii="Times New Roman" w:hAnsi="Times New Roman" w:cs="Times New Roman"/>
                <w:b/>
                <w:sz w:val="28"/>
                <w:szCs w:val="28"/>
              </w:rPr>
              <w:t xml:space="preserve"> </w:t>
            </w:r>
            <w:r w:rsidR="004A2204" w:rsidRPr="0001445C">
              <w:rPr>
                <w:rFonts w:ascii="Times New Roman" w:hAnsi="Times New Roman" w:cs="Times New Roman"/>
                <w:sz w:val="28"/>
                <w:szCs w:val="28"/>
              </w:rPr>
              <w:t xml:space="preserve">laws on </w:t>
            </w:r>
            <w:r w:rsidR="00041783" w:rsidRPr="0001445C">
              <w:rPr>
                <w:rFonts w:ascii="Times New Roman" w:hAnsi="Times New Roman" w:cs="Times New Roman"/>
                <w:sz w:val="28"/>
                <w:szCs w:val="28"/>
              </w:rPr>
              <w:t xml:space="preserve">persons </w:t>
            </w:r>
            <w:r w:rsidR="004A2204" w:rsidRPr="0001445C">
              <w:rPr>
                <w:rFonts w:ascii="Times New Roman" w:hAnsi="Times New Roman" w:cs="Times New Roman"/>
                <w:sz w:val="28"/>
                <w:szCs w:val="28"/>
              </w:rPr>
              <w:t xml:space="preserve">and </w:t>
            </w:r>
            <w:r w:rsidR="00041783" w:rsidRPr="0001445C">
              <w:rPr>
                <w:rFonts w:ascii="Times New Roman" w:hAnsi="Times New Roman" w:cs="Times New Roman"/>
                <w:sz w:val="28"/>
                <w:szCs w:val="28"/>
              </w:rPr>
              <w:t xml:space="preserve">management of </w:t>
            </w:r>
            <w:r w:rsidR="004A2204" w:rsidRPr="0001445C">
              <w:rPr>
                <w:rFonts w:ascii="Times New Roman" w:hAnsi="Times New Roman" w:cs="Times New Roman"/>
                <w:sz w:val="28"/>
                <w:szCs w:val="28"/>
              </w:rPr>
              <w:t xml:space="preserve">natural resources such as </w:t>
            </w:r>
            <w:r w:rsidR="00041783" w:rsidRPr="0001445C">
              <w:rPr>
                <w:rFonts w:ascii="Times New Roman" w:hAnsi="Times New Roman" w:cs="Times New Roman"/>
                <w:sz w:val="28"/>
                <w:szCs w:val="28"/>
              </w:rPr>
              <w:t xml:space="preserve">legislation governing </w:t>
            </w:r>
            <w:r w:rsidR="004A2204" w:rsidRPr="0001445C">
              <w:rPr>
                <w:rFonts w:ascii="Times New Roman" w:hAnsi="Times New Roman" w:cs="Times New Roman"/>
                <w:sz w:val="28"/>
                <w:szCs w:val="28"/>
              </w:rPr>
              <w:t xml:space="preserve">persons and family, Rwandan nationality, </w:t>
            </w:r>
            <w:r w:rsidR="00041783" w:rsidRPr="0001445C">
              <w:rPr>
                <w:rFonts w:ascii="Times New Roman" w:hAnsi="Times New Roman" w:cs="Times New Roman"/>
                <w:sz w:val="28"/>
                <w:szCs w:val="28"/>
              </w:rPr>
              <w:t>r</w:t>
            </w:r>
            <w:r w:rsidR="004A2204" w:rsidRPr="0001445C">
              <w:rPr>
                <w:rFonts w:ascii="Times New Roman" w:hAnsi="Times New Roman" w:cs="Times New Roman"/>
                <w:sz w:val="28"/>
                <w:szCs w:val="28"/>
              </w:rPr>
              <w:t xml:space="preserve">egistration of the population, </w:t>
            </w:r>
            <w:r w:rsidR="00041783" w:rsidRPr="0001445C">
              <w:rPr>
                <w:rFonts w:ascii="Times New Roman" w:hAnsi="Times New Roman" w:cs="Times New Roman"/>
                <w:sz w:val="28"/>
                <w:szCs w:val="28"/>
              </w:rPr>
              <w:t>l</w:t>
            </w:r>
            <w:r w:rsidR="004A2204" w:rsidRPr="0001445C">
              <w:rPr>
                <w:rFonts w:ascii="Times New Roman" w:hAnsi="Times New Roman" w:cs="Times New Roman"/>
                <w:sz w:val="28"/>
                <w:szCs w:val="28"/>
              </w:rPr>
              <w:t xml:space="preserve">and, </w:t>
            </w:r>
            <w:r w:rsidR="00041783" w:rsidRPr="0001445C">
              <w:rPr>
                <w:rFonts w:ascii="Times New Roman" w:hAnsi="Times New Roman" w:cs="Times New Roman"/>
                <w:sz w:val="28"/>
                <w:szCs w:val="28"/>
              </w:rPr>
              <w:t>p</w:t>
            </w:r>
            <w:r w:rsidR="004A2204" w:rsidRPr="0001445C">
              <w:rPr>
                <w:rFonts w:ascii="Times New Roman" w:hAnsi="Times New Roman" w:cs="Times New Roman"/>
                <w:sz w:val="28"/>
                <w:szCs w:val="28"/>
              </w:rPr>
              <w:t xml:space="preserve">rotection of </w:t>
            </w:r>
            <w:r w:rsidR="00041783" w:rsidRPr="0001445C">
              <w:rPr>
                <w:rFonts w:ascii="Times New Roman" w:hAnsi="Times New Roman" w:cs="Times New Roman"/>
                <w:sz w:val="28"/>
                <w:szCs w:val="28"/>
              </w:rPr>
              <w:t>e</w:t>
            </w:r>
            <w:r w:rsidR="004A2204" w:rsidRPr="0001445C">
              <w:rPr>
                <w:rFonts w:ascii="Times New Roman" w:hAnsi="Times New Roman" w:cs="Times New Roman"/>
                <w:sz w:val="28"/>
                <w:szCs w:val="28"/>
              </w:rPr>
              <w:t>nvironment</w:t>
            </w:r>
            <w:r w:rsidR="00041783" w:rsidRPr="0001445C">
              <w:rPr>
                <w:rFonts w:ascii="Times New Roman" w:hAnsi="Times New Roman" w:cs="Times New Roman"/>
                <w:sz w:val="28"/>
                <w:szCs w:val="28"/>
              </w:rPr>
              <w:t>, etc.</w:t>
            </w:r>
          </w:p>
          <w:p w:rsidR="000B3FDE" w:rsidRPr="0001445C" w:rsidRDefault="000B3FDE">
            <w:pPr>
              <w:pStyle w:val="ListParagraph"/>
              <w:spacing w:line="276" w:lineRule="auto"/>
              <w:jc w:val="both"/>
              <w:rPr>
                <w:rFonts w:ascii="Times New Roman" w:hAnsi="Times New Roman" w:cs="Times New Roman"/>
                <w:sz w:val="28"/>
                <w:szCs w:val="28"/>
              </w:rPr>
            </w:pPr>
          </w:p>
          <w:p w:rsidR="00D61CC6" w:rsidRPr="0001445C" w:rsidRDefault="00D61CC6">
            <w:pPr>
              <w:spacing w:line="276" w:lineRule="auto"/>
              <w:jc w:val="both"/>
              <w:rPr>
                <w:rFonts w:ascii="Times New Roman" w:hAnsi="Times New Roman" w:cs="Times New Roman"/>
                <w:b/>
                <w:sz w:val="28"/>
                <w:szCs w:val="28"/>
              </w:rPr>
            </w:pPr>
          </w:p>
          <w:p w:rsidR="00D61CC6" w:rsidRPr="0001445C" w:rsidRDefault="00C352C4" w:rsidP="00FB77D7">
            <w:pPr>
              <w:pStyle w:val="ListParagraph"/>
              <w:numPr>
                <w:ilvl w:val="0"/>
                <w:numId w:val="3"/>
              </w:numPr>
              <w:spacing w:line="276" w:lineRule="auto"/>
              <w:jc w:val="both"/>
              <w:rPr>
                <w:rFonts w:ascii="Times New Roman" w:hAnsi="Times New Roman" w:cs="Times New Roman"/>
                <w:sz w:val="28"/>
                <w:szCs w:val="28"/>
              </w:rPr>
            </w:pPr>
            <w:r w:rsidRPr="0001445C">
              <w:rPr>
                <w:rFonts w:ascii="Times New Roman" w:hAnsi="Times New Roman" w:cs="Times New Roman"/>
                <w:b/>
                <w:sz w:val="28"/>
                <w:szCs w:val="28"/>
              </w:rPr>
              <w:t>B</w:t>
            </w:r>
            <w:r w:rsidR="00D61CC6" w:rsidRPr="0001445C">
              <w:rPr>
                <w:rFonts w:ascii="Times New Roman" w:hAnsi="Times New Roman" w:cs="Times New Roman"/>
                <w:b/>
                <w:sz w:val="28"/>
                <w:szCs w:val="28"/>
              </w:rPr>
              <w:t>usines</w:t>
            </w:r>
            <w:r w:rsidRPr="0001445C">
              <w:rPr>
                <w:rFonts w:ascii="Times New Roman" w:hAnsi="Times New Roman" w:cs="Times New Roman"/>
                <w:b/>
                <w:sz w:val="28"/>
                <w:szCs w:val="28"/>
              </w:rPr>
              <w:t xml:space="preserve">s law </w:t>
            </w:r>
            <w:r w:rsidR="00BF5ACA" w:rsidRPr="0001445C">
              <w:rPr>
                <w:rFonts w:ascii="Times New Roman" w:hAnsi="Times New Roman" w:cs="Times New Roman"/>
                <w:sz w:val="28"/>
                <w:szCs w:val="28"/>
              </w:rPr>
              <w:t>contains</w:t>
            </w:r>
            <w:r w:rsidR="00D61CC6" w:rsidRPr="0001445C">
              <w:rPr>
                <w:rFonts w:ascii="Times New Roman" w:hAnsi="Times New Roman" w:cs="Times New Roman"/>
                <w:sz w:val="28"/>
                <w:szCs w:val="28"/>
              </w:rPr>
              <w:t xml:space="preserve"> laws and regulations related to financial</w:t>
            </w:r>
            <w:r w:rsidR="00E55CB6" w:rsidRPr="0001445C">
              <w:rPr>
                <w:rFonts w:ascii="Times New Roman" w:hAnsi="Times New Roman" w:cs="Times New Roman"/>
                <w:sz w:val="28"/>
                <w:szCs w:val="28"/>
              </w:rPr>
              <w:t xml:space="preserve"> and economic sectors such as </w:t>
            </w:r>
            <w:r w:rsidR="006B0C37" w:rsidRPr="0001445C">
              <w:rPr>
                <w:rFonts w:ascii="Times New Roman" w:hAnsi="Times New Roman" w:cs="Times New Roman"/>
                <w:sz w:val="28"/>
                <w:szCs w:val="28"/>
              </w:rPr>
              <w:t>b</w:t>
            </w:r>
            <w:r w:rsidR="00D61CC6" w:rsidRPr="0001445C">
              <w:rPr>
                <w:rFonts w:ascii="Times New Roman" w:hAnsi="Times New Roman" w:cs="Times New Roman"/>
                <w:sz w:val="28"/>
                <w:szCs w:val="28"/>
              </w:rPr>
              <w:t xml:space="preserve">anking organisation, </w:t>
            </w:r>
            <w:r w:rsidR="006B0C37" w:rsidRPr="0001445C">
              <w:rPr>
                <w:rFonts w:ascii="Times New Roman" w:hAnsi="Times New Roman" w:cs="Times New Roman"/>
                <w:sz w:val="28"/>
                <w:szCs w:val="28"/>
              </w:rPr>
              <w:t>licensing r</w:t>
            </w:r>
            <w:r w:rsidR="00D61CC6" w:rsidRPr="0001445C">
              <w:rPr>
                <w:rFonts w:ascii="Times New Roman" w:hAnsi="Times New Roman" w:cs="Times New Roman"/>
                <w:sz w:val="28"/>
                <w:szCs w:val="28"/>
              </w:rPr>
              <w:t xml:space="preserve">equirements for banks, </w:t>
            </w:r>
            <w:r w:rsidR="006B0C37" w:rsidRPr="0001445C">
              <w:rPr>
                <w:rFonts w:ascii="Times New Roman" w:hAnsi="Times New Roman" w:cs="Times New Roman"/>
                <w:sz w:val="28"/>
                <w:szCs w:val="28"/>
              </w:rPr>
              <w:t>o</w:t>
            </w:r>
            <w:r w:rsidR="00D61CC6" w:rsidRPr="0001445C">
              <w:rPr>
                <w:rFonts w:ascii="Times New Roman" w:hAnsi="Times New Roman" w:cs="Times New Roman"/>
                <w:sz w:val="28"/>
                <w:szCs w:val="28"/>
              </w:rPr>
              <w:t>rganisation of micro</w:t>
            </w:r>
            <w:r w:rsidR="006B0C37" w:rsidRPr="0001445C">
              <w:rPr>
                <w:rFonts w:ascii="Times New Roman" w:hAnsi="Times New Roman" w:cs="Times New Roman"/>
                <w:sz w:val="28"/>
                <w:szCs w:val="28"/>
              </w:rPr>
              <w:t>-</w:t>
            </w:r>
            <w:r w:rsidR="00D61CC6" w:rsidRPr="0001445C">
              <w:rPr>
                <w:rFonts w:ascii="Times New Roman" w:hAnsi="Times New Roman" w:cs="Times New Roman"/>
                <w:sz w:val="28"/>
                <w:szCs w:val="28"/>
              </w:rPr>
              <w:t xml:space="preserve">finance, </w:t>
            </w:r>
            <w:r w:rsidR="006B0C37" w:rsidRPr="0001445C">
              <w:rPr>
                <w:rFonts w:ascii="Times New Roman" w:hAnsi="Times New Roman" w:cs="Times New Roman"/>
                <w:sz w:val="28"/>
                <w:szCs w:val="28"/>
              </w:rPr>
              <w:t>i</w:t>
            </w:r>
            <w:r w:rsidR="00D61CC6" w:rsidRPr="0001445C">
              <w:rPr>
                <w:rFonts w:ascii="Times New Roman" w:hAnsi="Times New Roman" w:cs="Times New Roman"/>
                <w:sz w:val="28"/>
                <w:szCs w:val="28"/>
              </w:rPr>
              <w:t xml:space="preserve">nsurance business organization, </w:t>
            </w:r>
            <w:r w:rsidR="0079794B" w:rsidRPr="0001445C">
              <w:rPr>
                <w:rFonts w:ascii="Times New Roman" w:hAnsi="Times New Roman" w:cs="Times New Roman"/>
                <w:sz w:val="28"/>
                <w:szCs w:val="28"/>
              </w:rPr>
              <w:t xml:space="preserve">organization of commercial activities, </w:t>
            </w:r>
            <w:r w:rsidR="006B0C37" w:rsidRPr="0001445C">
              <w:rPr>
                <w:rFonts w:ascii="Times New Roman" w:hAnsi="Times New Roman" w:cs="Times New Roman"/>
                <w:sz w:val="28"/>
                <w:szCs w:val="28"/>
              </w:rPr>
              <w:t>c</w:t>
            </w:r>
            <w:r w:rsidR="00D61CC6" w:rsidRPr="0001445C">
              <w:rPr>
                <w:rFonts w:ascii="Times New Roman" w:hAnsi="Times New Roman" w:cs="Times New Roman"/>
                <w:sz w:val="28"/>
                <w:szCs w:val="28"/>
              </w:rPr>
              <w:t>ompetition and consumer protection</w:t>
            </w:r>
            <w:r w:rsidR="002D37CF" w:rsidRPr="0001445C">
              <w:rPr>
                <w:rFonts w:ascii="Times New Roman" w:hAnsi="Times New Roman" w:cs="Times New Roman"/>
                <w:sz w:val="28"/>
                <w:szCs w:val="28"/>
              </w:rPr>
              <w:t xml:space="preserve">, </w:t>
            </w:r>
            <w:r w:rsidR="00D61CC6" w:rsidRPr="0001445C">
              <w:rPr>
                <w:rFonts w:ascii="Times New Roman" w:hAnsi="Times New Roman" w:cs="Times New Roman"/>
                <w:sz w:val="28"/>
                <w:szCs w:val="28"/>
              </w:rPr>
              <w:t>investment promotion</w:t>
            </w:r>
            <w:r w:rsidR="006B0C37" w:rsidRPr="0001445C">
              <w:rPr>
                <w:rFonts w:ascii="Times New Roman" w:hAnsi="Times New Roman" w:cs="Times New Roman"/>
                <w:sz w:val="28"/>
                <w:szCs w:val="28"/>
              </w:rPr>
              <w:t>, just to mention a few.</w:t>
            </w:r>
          </w:p>
          <w:p w:rsidR="000B3FDE" w:rsidRPr="0001445C" w:rsidRDefault="000B3FDE">
            <w:pPr>
              <w:spacing w:line="276" w:lineRule="auto"/>
              <w:jc w:val="both"/>
              <w:rPr>
                <w:rFonts w:ascii="Times New Roman" w:hAnsi="Times New Roman" w:cs="Times New Roman"/>
                <w:sz w:val="28"/>
                <w:szCs w:val="28"/>
              </w:rPr>
            </w:pPr>
          </w:p>
          <w:p w:rsidR="0079794B" w:rsidRPr="0001445C" w:rsidRDefault="0079794B">
            <w:pPr>
              <w:spacing w:line="276" w:lineRule="auto"/>
              <w:jc w:val="both"/>
              <w:rPr>
                <w:rFonts w:ascii="Times New Roman" w:hAnsi="Times New Roman" w:cs="Times New Roman"/>
                <w:sz w:val="28"/>
                <w:szCs w:val="28"/>
              </w:rPr>
            </w:pPr>
          </w:p>
          <w:p w:rsidR="0079794B" w:rsidRPr="0001445C" w:rsidRDefault="0079794B">
            <w:pPr>
              <w:spacing w:line="276" w:lineRule="auto"/>
              <w:jc w:val="both"/>
              <w:rPr>
                <w:rFonts w:ascii="Times New Roman" w:hAnsi="Times New Roman" w:cs="Times New Roman"/>
                <w:sz w:val="28"/>
                <w:szCs w:val="28"/>
              </w:rPr>
            </w:pPr>
          </w:p>
          <w:p w:rsidR="00D66904" w:rsidRPr="0001445C" w:rsidRDefault="00D66904">
            <w:pPr>
              <w:spacing w:line="276" w:lineRule="auto"/>
              <w:jc w:val="both"/>
              <w:rPr>
                <w:rFonts w:ascii="Times New Roman" w:hAnsi="Times New Roman" w:cs="Times New Roman"/>
                <w:sz w:val="28"/>
                <w:szCs w:val="28"/>
              </w:rPr>
            </w:pPr>
          </w:p>
          <w:p w:rsidR="00D66904" w:rsidRPr="0001445C" w:rsidRDefault="00D66904">
            <w:pPr>
              <w:spacing w:line="276" w:lineRule="auto"/>
              <w:jc w:val="both"/>
              <w:rPr>
                <w:rFonts w:ascii="Times New Roman" w:hAnsi="Times New Roman" w:cs="Times New Roman"/>
                <w:sz w:val="28"/>
                <w:szCs w:val="28"/>
              </w:rPr>
            </w:pPr>
          </w:p>
          <w:p w:rsidR="0007262A" w:rsidRPr="0001445C" w:rsidRDefault="0007262A">
            <w:pPr>
              <w:spacing w:line="276" w:lineRule="auto"/>
              <w:jc w:val="both"/>
              <w:rPr>
                <w:rFonts w:ascii="Times New Roman" w:hAnsi="Times New Roman" w:cs="Times New Roman"/>
                <w:sz w:val="28"/>
                <w:szCs w:val="28"/>
              </w:rPr>
            </w:pPr>
          </w:p>
          <w:p w:rsidR="00976A3B" w:rsidRPr="0001445C" w:rsidRDefault="00A570C4">
            <w:pPr>
              <w:spacing w:line="276" w:lineRule="auto"/>
              <w:jc w:val="both"/>
              <w:rPr>
                <w:rFonts w:ascii="Times New Roman" w:hAnsi="Times New Roman" w:cs="Times New Roman"/>
                <w:sz w:val="28"/>
                <w:szCs w:val="28"/>
              </w:rPr>
            </w:pPr>
            <w:r w:rsidRPr="0001445C">
              <w:rPr>
                <w:rFonts w:ascii="Times New Roman" w:hAnsi="Times New Roman" w:cs="Times New Roman"/>
                <w:sz w:val="28"/>
                <w:szCs w:val="28"/>
              </w:rPr>
              <w:t xml:space="preserve">Nevertheless, </w:t>
            </w:r>
            <w:r w:rsidR="008D3E2E" w:rsidRPr="0001445C">
              <w:rPr>
                <w:rFonts w:ascii="Times New Roman" w:hAnsi="Times New Roman" w:cs="Times New Roman"/>
                <w:sz w:val="28"/>
                <w:szCs w:val="28"/>
              </w:rPr>
              <w:t xml:space="preserve">some legal instruments were </w:t>
            </w:r>
            <w:r w:rsidR="00A06785" w:rsidRPr="0001445C">
              <w:rPr>
                <w:rFonts w:ascii="Times New Roman" w:hAnsi="Times New Roman" w:cs="Times New Roman"/>
                <w:sz w:val="28"/>
                <w:szCs w:val="28"/>
              </w:rPr>
              <w:t>not included in</w:t>
            </w:r>
            <w:r w:rsidR="008D3E2E" w:rsidRPr="0001445C">
              <w:rPr>
                <w:rFonts w:ascii="Times New Roman" w:hAnsi="Times New Roman" w:cs="Times New Roman"/>
                <w:sz w:val="28"/>
                <w:szCs w:val="28"/>
              </w:rPr>
              <w:t xml:space="preserve"> this collection for various reasons including that they have become spent or they are of individual, temporary, or limited application</w:t>
            </w:r>
            <w:r w:rsidR="00F018C4" w:rsidRPr="0001445C">
              <w:rPr>
                <w:rFonts w:ascii="Times New Roman" w:hAnsi="Times New Roman" w:cs="Times New Roman"/>
                <w:sz w:val="28"/>
                <w:szCs w:val="28"/>
              </w:rPr>
              <w:t>.</w:t>
            </w:r>
            <w:r w:rsidR="008D3E2E" w:rsidRPr="0001445C">
              <w:rPr>
                <w:rFonts w:ascii="Times New Roman" w:hAnsi="Times New Roman" w:cs="Times New Roman"/>
                <w:sz w:val="28"/>
                <w:szCs w:val="28"/>
              </w:rPr>
              <w:t xml:space="preserve"> </w:t>
            </w:r>
            <w:r w:rsidR="00A20EE4" w:rsidRPr="0001445C">
              <w:rPr>
                <w:rFonts w:ascii="Times New Roman" w:hAnsi="Times New Roman" w:cs="Times New Roman"/>
                <w:sz w:val="28"/>
                <w:szCs w:val="28"/>
              </w:rPr>
              <w:t xml:space="preserve">Examples of such instruments are multilateral or bilateral loan agreements, </w:t>
            </w:r>
            <w:r w:rsidR="00077538" w:rsidRPr="0001445C">
              <w:rPr>
                <w:rFonts w:ascii="Times New Roman" w:hAnsi="Times New Roman" w:cs="Times New Roman"/>
                <w:sz w:val="28"/>
                <w:szCs w:val="28"/>
              </w:rPr>
              <w:t>national budget laws for a single fiscal year, laws creating temporary commissions, orders on appointment or revocation of State officials and public servants, those granting legal personality to non-governmental organizations or cooperatives, those allocating land in the private domain of the State for investment purposes, or those determining the organizational structures of public institutions, etc.</w:t>
            </w:r>
          </w:p>
          <w:p w:rsidR="00976A3B" w:rsidRPr="0001445C" w:rsidRDefault="00976A3B">
            <w:pPr>
              <w:spacing w:line="276" w:lineRule="auto"/>
              <w:jc w:val="both"/>
              <w:rPr>
                <w:rFonts w:ascii="Times New Roman" w:hAnsi="Times New Roman" w:cs="Times New Roman"/>
                <w:sz w:val="28"/>
                <w:szCs w:val="28"/>
              </w:rPr>
            </w:pPr>
          </w:p>
          <w:p w:rsidR="00AE34D0" w:rsidRPr="0001445C" w:rsidRDefault="00AE34D0">
            <w:pPr>
              <w:spacing w:line="276" w:lineRule="auto"/>
              <w:jc w:val="both"/>
              <w:rPr>
                <w:rFonts w:ascii="Times New Roman" w:hAnsi="Times New Roman" w:cs="Times New Roman"/>
                <w:sz w:val="28"/>
                <w:szCs w:val="28"/>
              </w:rPr>
            </w:pPr>
          </w:p>
          <w:p w:rsidR="00AE34D0" w:rsidRPr="0001445C" w:rsidRDefault="00AE34D0">
            <w:pPr>
              <w:spacing w:line="276" w:lineRule="auto"/>
              <w:jc w:val="both"/>
              <w:rPr>
                <w:rFonts w:ascii="Times New Roman" w:hAnsi="Times New Roman" w:cs="Times New Roman"/>
                <w:sz w:val="28"/>
                <w:szCs w:val="28"/>
              </w:rPr>
            </w:pPr>
          </w:p>
          <w:p w:rsidR="00AE34D0" w:rsidRPr="0001445C" w:rsidRDefault="00AE34D0">
            <w:pPr>
              <w:spacing w:line="276" w:lineRule="auto"/>
              <w:jc w:val="both"/>
              <w:rPr>
                <w:rFonts w:ascii="Times New Roman" w:hAnsi="Times New Roman" w:cs="Times New Roman"/>
                <w:sz w:val="28"/>
                <w:szCs w:val="28"/>
              </w:rPr>
            </w:pPr>
          </w:p>
          <w:p w:rsidR="00A570C4" w:rsidRPr="0001445C" w:rsidRDefault="00307740">
            <w:pPr>
              <w:spacing w:line="276" w:lineRule="auto"/>
              <w:jc w:val="both"/>
              <w:rPr>
                <w:rFonts w:ascii="Times New Roman" w:hAnsi="Times New Roman" w:cs="Times New Roman"/>
                <w:sz w:val="28"/>
                <w:szCs w:val="28"/>
              </w:rPr>
            </w:pPr>
            <w:r w:rsidRPr="0001445C">
              <w:rPr>
                <w:rFonts w:ascii="Times New Roman" w:hAnsi="Times New Roman" w:cs="Times New Roman"/>
                <w:sz w:val="28"/>
                <w:szCs w:val="28"/>
              </w:rPr>
              <w:t xml:space="preserve">We </w:t>
            </w:r>
            <w:r w:rsidR="000342F7" w:rsidRPr="0001445C">
              <w:rPr>
                <w:rFonts w:ascii="Times New Roman" w:hAnsi="Times New Roman" w:cs="Times New Roman"/>
                <w:sz w:val="28"/>
                <w:szCs w:val="28"/>
              </w:rPr>
              <w:t>believe</w:t>
            </w:r>
            <w:r w:rsidRPr="0001445C">
              <w:rPr>
                <w:rFonts w:ascii="Times New Roman" w:hAnsi="Times New Roman" w:cs="Times New Roman"/>
                <w:sz w:val="28"/>
                <w:szCs w:val="28"/>
              </w:rPr>
              <w:t xml:space="preserve"> that </w:t>
            </w:r>
            <w:r w:rsidR="00080E2E" w:rsidRPr="0001445C">
              <w:rPr>
                <w:rFonts w:ascii="Times New Roman" w:hAnsi="Times New Roman" w:cs="Times New Roman"/>
                <w:sz w:val="28"/>
                <w:szCs w:val="28"/>
              </w:rPr>
              <w:t>this collection will facilitate effective use of</w:t>
            </w:r>
            <w:r w:rsidR="00281F69" w:rsidRPr="0001445C">
              <w:rPr>
                <w:rFonts w:ascii="Times New Roman" w:hAnsi="Times New Roman" w:cs="Times New Roman"/>
                <w:sz w:val="28"/>
                <w:szCs w:val="28"/>
              </w:rPr>
              <w:t xml:space="preserve"> </w:t>
            </w:r>
            <w:r w:rsidR="00AE34D0" w:rsidRPr="0001445C">
              <w:rPr>
                <w:rFonts w:ascii="Times New Roman" w:hAnsi="Times New Roman" w:cs="Times New Roman"/>
                <w:sz w:val="28"/>
                <w:szCs w:val="28"/>
              </w:rPr>
              <w:t xml:space="preserve">the </w:t>
            </w:r>
            <w:r w:rsidR="00281F69" w:rsidRPr="0001445C">
              <w:rPr>
                <w:rFonts w:ascii="Times New Roman" w:hAnsi="Times New Roman" w:cs="Times New Roman"/>
                <w:sz w:val="28"/>
                <w:szCs w:val="28"/>
              </w:rPr>
              <w:t xml:space="preserve">laws </w:t>
            </w:r>
            <w:r w:rsidR="00AE34D0" w:rsidRPr="0001445C">
              <w:rPr>
                <w:rFonts w:ascii="Times New Roman" w:hAnsi="Times New Roman" w:cs="Times New Roman"/>
                <w:sz w:val="28"/>
                <w:szCs w:val="28"/>
              </w:rPr>
              <w:t xml:space="preserve">in force </w:t>
            </w:r>
            <w:r w:rsidR="00281F69" w:rsidRPr="0001445C">
              <w:rPr>
                <w:rFonts w:ascii="Times New Roman" w:hAnsi="Times New Roman" w:cs="Times New Roman"/>
                <w:sz w:val="28"/>
                <w:szCs w:val="28"/>
              </w:rPr>
              <w:t>of Rwanda.</w:t>
            </w:r>
            <w:r w:rsidR="00080E2E" w:rsidRPr="0001445C">
              <w:rPr>
                <w:rFonts w:ascii="Times New Roman" w:hAnsi="Times New Roman" w:cs="Times New Roman"/>
                <w:sz w:val="28"/>
                <w:szCs w:val="28"/>
              </w:rPr>
              <w:t xml:space="preserve"> </w:t>
            </w:r>
            <w:r w:rsidRPr="0001445C">
              <w:rPr>
                <w:rFonts w:ascii="Times New Roman" w:hAnsi="Times New Roman" w:cs="Times New Roman"/>
                <w:sz w:val="28"/>
                <w:szCs w:val="28"/>
              </w:rPr>
              <w:t xml:space="preserve"> </w:t>
            </w:r>
          </w:p>
        </w:tc>
        <w:tc>
          <w:tcPr>
            <w:tcW w:w="4604" w:type="dxa"/>
          </w:tcPr>
          <w:p w:rsidR="00CB18F1" w:rsidRPr="0001445C" w:rsidRDefault="00482891" w:rsidP="00FB77D7">
            <w:pPr>
              <w:spacing w:line="276" w:lineRule="auto"/>
              <w:jc w:val="center"/>
              <w:rPr>
                <w:rFonts w:ascii="Times New Roman" w:eastAsia="Times New Roman" w:hAnsi="Times New Roman" w:cs="Times New Roman"/>
                <w:b/>
                <w:bCs/>
                <w:sz w:val="28"/>
                <w:szCs w:val="28"/>
                <w:u w:val="single"/>
                <w:lang w:val="fr-FR" w:eastAsia="en-GB"/>
              </w:rPr>
            </w:pPr>
            <w:r w:rsidRPr="0001445C">
              <w:rPr>
                <w:rFonts w:ascii="Times New Roman" w:eastAsia="Times New Roman" w:hAnsi="Times New Roman" w:cs="Times New Roman"/>
                <w:b/>
                <w:bCs/>
                <w:sz w:val="28"/>
                <w:szCs w:val="28"/>
                <w:u w:val="single"/>
                <w:lang w:val="fr-FR" w:eastAsia="en-GB"/>
              </w:rPr>
              <w:lastRenderedPageBreak/>
              <w:t>LOIS DU RWANDA</w:t>
            </w:r>
          </w:p>
          <w:p w:rsidR="00225110" w:rsidRPr="0001445C" w:rsidRDefault="00225110" w:rsidP="00FB77D7">
            <w:pPr>
              <w:spacing w:line="276" w:lineRule="auto"/>
              <w:jc w:val="center"/>
              <w:rPr>
                <w:rFonts w:ascii="Times New Roman" w:eastAsia="Times New Roman" w:hAnsi="Times New Roman" w:cs="Times New Roman"/>
                <w:sz w:val="28"/>
                <w:szCs w:val="28"/>
                <w:lang w:val="fr-FR" w:eastAsia="en-GB"/>
              </w:rPr>
            </w:pPr>
          </w:p>
          <w:p w:rsidR="00CB18F1" w:rsidRPr="0001445C" w:rsidRDefault="00CB18F1" w:rsidP="00FB77D7">
            <w:pPr>
              <w:spacing w:line="276" w:lineRule="auto"/>
              <w:jc w:val="center"/>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b/>
                <w:bCs/>
                <w:sz w:val="28"/>
                <w:szCs w:val="28"/>
                <w:lang w:val="fr-FR" w:eastAsia="en-GB"/>
              </w:rPr>
              <w:t>AVANT-PROPOS</w:t>
            </w:r>
          </w:p>
          <w:p w:rsidR="00CB18F1" w:rsidRPr="0001445C" w:rsidRDefault="00CB18F1" w:rsidP="00FB77D7">
            <w:pPr>
              <w:spacing w:line="276" w:lineRule="auto"/>
              <w:ind w:firstLine="720"/>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sz w:val="28"/>
                <w:szCs w:val="28"/>
                <w:lang w:val="fr-FR" w:eastAsia="en-GB"/>
              </w:rPr>
              <w:t> </w:t>
            </w:r>
          </w:p>
          <w:p w:rsidR="00CB18F1" w:rsidRPr="0001445C" w:rsidRDefault="00112BD3" w:rsidP="00FB77D7">
            <w:p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sz w:val="28"/>
                <w:szCs w:val="28"/>
                <w:lang w:val="fr-FR" w:eastAsia="en-GB"/>
              </w:rPr>
              <w:t xml:space="preserve">L’une des attributions principales de la Commission Rwandaise de Réforme du </w:t>
            </w:r>
            <w:r w:rsidR="007E5CC0" w:rsidRPr="0001445C">
              <w:rPr>
                <w:rFonts w:ascii="Times New Roman" w:eastAsia="Times New Roman" w:hAnsi="Times New Roman" w:cs="Times New Roman"/>
                <w:sz w:val="28"/>
                <w:szCs w:val="28"/>
                <w:lang w:val="fr-FR" w:eastAsia="en-GB"/>
              </w:rPr>
              <w:t>D</w:t>
            </w:r>
            <w:r w:rsidRPr="0001445C">
              <w:rPr>
                <w:rFonts w:ascii="Times New Roman" w:eastAsia="Times New Roman" w:hAnsi="Times New Roman" w:cs="Times New Roman"/>
                <w:sz w:val="28"/>
                <w:szCs w:val="28"/>
                <w:lang w:val="fr-FR" w:eastAsia="en-GB"/>
              </w:rPr>
              <w:t xml:space="preserve">roit (RLRC) est d’assurer la codification et la coordination adéquate des lois du Rwanda. C’est dans ce </w:t>
            </w:r>
            <w:r w:rsidR="00225110" w:rsidRPr="0001445C">
              <w:rPr>
                <w:rFonts w:ascii="Times New Roman" w:eastAsia="Times New Roman" w:hAnsi="Times New Roman" w:cs="Times New Roman"/>
                <w:sz w:val="28"/>
                <w:szCs w:val="28"/>
                <w:lang w:val="fr-FR" w:eastAsia="en-GB"/>
              </w:rPr>
              <w:t>cadre</w:t>
            </w:r>
            <w:r w:rsidRPr="0001445C">
              <w:rPr>
                <w:rFonts w:ascii="Times New Roman" w:eastAsia="Times New Roman" w:hAnsi="Times New Roman" w:cs="Times New Roman"/>
                <w:sz w:val="28"/>
                <w:szCs w:val="28"/>
                <w:lang w:val="fr-FR" w:eastAsia="en-GB"/>
              </w:rPr>
              <w:t xml:space="preserve"> que d</w:t>
            </w:r>
            <w:r w:rsidR="00CB18F1" w:rsidRPr="0001445C">
              <w:rPr>
                <w:rFonts w:ascii="Times New Roman" w:eastAsia="Times New Roman" w:hAnsi="Times New Roman" w:cs="Times New Roman"/>
                <w:sz w:val="28"/>
                <w:szCs w:val="28"/>
                <w:lang w:val="fr-FR" w:eastAsia="en-GB"/>
              </w:rPr>
              <w:t>epuis 2019,</w:t>
            </w:r>
            <w:r w:rsidR="00896880" w:rsidRPr="0001445C">
              <w:rPr>
                <w:rFonts w:ascii="Times New Roman" w:eastAsia="Times New Roman" w:hAnsi="Times New Roman" w:cs="Times New Roman"/>
                <w:sz w:val="28"/>
                <w:szCs w:val="28"/>
                <w:lang w:val="fr-FR" w:eastAsia="en-GB"/>
              </w:rPr>
              <w:t xml:space="preserve"> la Commission Rwandaise de Réforme du Droit (RLRC) a publié sur son </w:t>
            </w:r>
            <w:r w:rsidR="00C8432C" w:rsidRPr="0001445C">
              <w:rPr>
                <w:rFonts w:ascii="Times New Roman" w:eastAsia="Times New Roman" w:hAnsi="Times New Roman" w:cs="Times New Roman"/>
                <w:sz w:val="28"/>
                <w:szCs w:val="28"/>
                <w:lang w:val="fr-FR" w:eastAsia="en-GB"/>
              </w:rPr>
              <w:t xml:space="preserve">site Web </w:t>
            </w:r>
            <w:r w:rsidR="0056286A" w:rsidRPr="0001445C">
              <w:rPr>
                <w:rFonts w:ascii="Times New Roman" w:eastAsia="Times New Roman" w:hAnsi="Times New Roman" w:cs="Times New Roman"/>
                <w:sz w:val="28"/>
                <w:szCs w:val="28"/>
                <w:lang w:val="fr-FR" w:eastAsia="en-GB"/>
              </w:rPr>
              <w:t>le recueil d</w:t>
            </w:r>
            <w:r w:rsidR="00C8432C" w:rsidRPr="0001445C">
              <w:rPr>
                <w:rFonts w:ascii="Times New Roman" w:eastAsia="Times New Roman" w:hAnsi="Times New Roman" w:cs="Times New Roman"/>
                <w:sz w:val="28"/>
                <w:szCs w:val="28"/>
                <w:lang w:val="fr-FR" w:eastAsia="en-GB"/>
              </w:rPr>
              <w:t>e</w:t>
            </w:r>
            <w:r w:rsidR="00482891" w:rsidRPr="0001445C">
              <w:rPr>
                <w:rFonts w:ascii="Times New Roman" w:eastAsia="Times New Roman" w:hAnsi="Times New Roman" w:cs="Times New Roman"/>
                <w:sz w:val="28"/>
                <w:szCs w:val="28"/>
                <w:lang w:val="fr-FR" w:eastAsia="en-GB"/>
              </w:rPr>
              <w:t xml:space="preserve">s </w:t>
            </w:r>
            <w:r w:rsidR="0056286A" w:rsidRPr="0001445C">
              <w:rPr>
                <w:rFonts w:ascii="Times New Roman" w:eastAsia="Times New Roman" w:hAnsi="Times New Roman" w:cs="Times New Roman"/>
                <w:sz w:val="28"/>
                <w:szCs w:val="28"/>
                <w:lang w:val="fr-FR" w:eastAsia="en-GB"/>
              </w:rPr>
              <w:t>L</w:t>
            </w:r>
            <w:r w:rsidR="00482891" w:rsidRPr="0001445C">
              <w:rPr>
                <w:rFonts w:ascii="Times New Roman" w:eastAsia="Times New Roman" w:hAnsi="Times New Roman" w:cs="Times New Roman"/>
                <w:sz w:val="28"/>
                <w:szCs w:val="28"/>
                <w:lang w:val="fr-FR" w:eastAsia="en-GB"/>
              </w:rPr>
              <w:t xml:space="preserve">ois de la République du Rwanda </w:t>
            </w:r>
            <w:r w:rsidR="00CB18F1" w:rsidRPr="0001445C">
              <w:rPr>
                <w:rFonts w:ascii="Times New Roman" w:eastAsia="Times New Roman" w:hAnsi="Times New Roman" w:cs="Times New Roman"/>
                <w:sz w:val="28"/>
                <w:szCs w:val="28"/>
                <w:lang w:val="fr-FR" w:eastAsia="en-GB"/>
              </w:rPr>
              <w:t>actuellement en vigueur</w:t>
            </w:r>
            <w:r w:rsidR="0007262A" w:rsidRPr="0001445C">
              <w:rPr>
                <w:rFonts w:ascii="Times New Roman" w:eastAsia="Times New Roman" w:hAnsi="Times New Roman" w:cs="Times New Roman"/>
                <w:sz w:val="28"/>
                <w:szCs w:val="28"/>
                <w:lang w:val="fr-FR" w:eastAsia="en-GB"/>
              </w:rPr>
              <w:t>, dénommé</w:t>
            </w:r>
            <w:r w:rsidR="00225110" w:rsidRPr="0001445C">
              <w:rPr>
                <w:rFonts w:ascii="Times New Roman" w:eastAsia="Times New Roman" w:hAnsi="Times New Roman" w:cs="Times New Roman"/>
                <w:sz w:val="28"/>
                <w:szCs w:val="28"/>
                <w:lang w:val="fr-FR" w:eastAsia="en-GB"/>
              </w:rPr>
              <w:t xml:space="preserve"> </w:t>
            </w:r>
            <w:r w:rsidR="0007262A" w:rsidRPr="0001445C">
              <w:rPr>
                <w:rFonts w:ascii="Times New Roman" w:eastAsia="Times New Roman" w:hAnsi="Times New Roman" w:cs="Times New Roman"/>
                <w:sz w:val="28"/>
                <w:szCs w:val="28"/>
                <w:lang w:val="fr-FR" w:eastAsia="en-GB"/>
              </w:rPr>
              <w:t>« </w:t>
            </w:r>
            <w:r w:rsidR="00225110" w:rsidRPr="0001445C">
              <w:rPr>
                <w:rFonts w:ascii="Times New Roman" w:eastAsia="Times New Roman" w:hAnsi="Times New Roman" w:cs="Times New Roman"/>
                <w:sz w:val="28"/>
                <w:szCs w:val="28"/>
                <w:lang w:val="fr-FR" w:eastAsia="en-GB"/>
              </w:rPr>
              <w:t>Lois du Rwanda</w:t>
            </w:r>
            <w:r w:rsidR="0007262A" w:rsidRPr="0001445C">
              <w:rPr>
                <w:rFonts w:ascii="Times New Roman" w:eastAsia="Times New Roman" w:hAnsi="Times New Roman" w:cs="Times New Roman"/>
                <w:sz w:val="28"/>
                <w:szCs w:val="28"/>
                <w:lang w:val="fr-FR" w:eastAsia="en-GB"/>
              </w:rPr>
              <w:t> »</w:t>
            </w:r>
            <w:r w:rsidR="00CB18F1" w:rsidRPr="0001445C">
              <w:rPr>
                <w:rFonts w:ascii="Times New Roman" w:eastAsia="Times New Roman" w:hAnsi="Times New Roman" w:cs="Times New Roman"/>
                <w:sz w:val="28"/>
                <w:szCs w:val="28"/>
                <w:lang w:val="fr-FR" w:eastAsia="en-GB"/>
              </w:rPr>
              <w:t>.</w:t>
            </w:r>
            <w:r w:rsidR="00C8432C" w:rsidRPr="0001445C">
              <w:rPr>
                <w:rFonts w:ascii="Times New Roman" w:eastAsia="Times New Roman" w:hAnsi="Times New Roman" w:cs="Times New Roman"/>
                <w:sz w:val="28"/>
                <w:szCs w:val="28"/>
                <w:lang w:val="fr-FR" w:eastAsia="en-GB"/>
              </w:rPr>
              <w:t xml:space="preserve"> </w:t>
            </w:r>
            <w:r w:rsidR="007E5CC0" w:rsidRPr="0001445C">
              <w:rPr>
                <w:rFonts w:ascii="Times New Roman" w:eastAsia="Times New Roman" w:hAnsi="Times New Roman" w:cs="Times New Roman"/>
                <w:sz w:val="28"/>
                <w:szCs w:val="28"/>
                <w:lang w:val="fr-FR" w:eastAsia="en-GB"/>
              </w:rPr>
              <w:t xml:space="preserve">Ce recueil </w:t>
            </w:r>
            <w:r w:rsidR="00B77D5C" w:rsidRPr="0001445C">
              <w:rPr>
                <w:rFonts w:ascii="Times New Roman" w:eastAsia="Times New Roman" w:hAnsi="Times New Roman" w:cs="Times New Roman"/>
                <w:sz w:val="28"/>
                <w:szCs w:val="28"/>
                <w:lang w:val="fr-FR" w:eastAsia="en-GB"/>
              </w:rPr>
              <w:t>est mis à jour tous les six mois</w:t>
            </w:r>
            <w:r w:rsidR="00C0688F" w:rsidRPr="0001445C">
              <w:rPr>
                <w:rFonts w:ascii="Times New Roman" w:eastAsia="Times New Roman" w:hAnsi="Times New Roman" w:cs="Times New Roman"/>
                <w:sz w:val="28"/>
                <w:szCs w:val="28"/>
                <w:lang w:val="fr-FR" w:eastAsia="en-GB"/>
              </w:rPr>
              <w:t xml:space="preserve"> en ajoutant </w:t>
            </w:r>
            <w:r w:rsidR="00537643" w:rsidRPr="0001445C">
              <w:rPr>
                <w:rFonts w:ascii="Times New Roman" w:eastAsia="Times New Roman" w:hAnsi="Times New Roman" w:cs="Times New Roman"/>
                <w:sz w:val="28"/>
                <w:szCs w:val="28"/>
                <w:lang w:val="fr-FR" w:eastAsia="en-GB"/>
              </w:rPr>
              <w:t>la législation</w:t>
            </w:r>
            <w:r w:rsidR="00C0688F" w:rsidRPr="0001445C">
              <w:rPr>
                <w:rFonts w:ascii="Times New Roman" w:eastAsia="Times New Roman" w:hAnsi="Times New Roman" w:cs="Times New Roman"/>
                <w:sz w:val="28"/>
                <w:szCs w:val="28"/>
                <w:lang w:val="fr-FR" w:eastAsia="en-GB"/>
              </w:rPr>
              <w:t xml:space="preserve"> nouvellement </w:t>
            </w:r>
            <w:r w:rsidR="00537643" w:rsidRPr="0001445C">
              <w:rPr>
                <w:rFonts w:ascii="Times New Roman" w:eastAsia="Times New Roman" w:hAnsi="Times New Roman" w:cs="Times New Roman"/>
                <w:sz w:val="28"/>
                <w:szCs w:val="28"/>
                <w:lang w:val="fr-FR" w:eastAsia="en-GB"/>
              </w:rPr>
              <w:t>publiée</w:t>
            </w:r>
            <w:r w:rsidR="00C0688F" w:rsidRPr="0001445C">
              <w:rPr>
                <w:rFonts w:ascii="Times New Roman" w:eastAsia="Times New Roman" w:hAnsi="Times New Roman" w:cs="Times New Roman"/>
                <w:sz w:val="28"/>
                <w:szCs w:val="28"/>
                <w:lang w:val="fr-FR" w:eastAsia="en-GB"/>
              </w:rPr>
              <w:t xml:space="preserve"> ou en retirant les </w:t>
            </w:r>
            <w:r w:rsidR="00537643" w:rsidRPr="0001445C">
              <w:rPr>
                <w:rFonts w:ascii="Times New Roman" w:eastAsia="Times New Roman" w:hAnsi="Times New Roman" w:cs="Times New Roman"/>
                <w:sz w:val="28"/>
                <w:szCs w:val="28"/>
                <w:lang w:val="fr-FR" w:eastAsia="en-GB"/>
              </w:rPr>
              <w:t>instruments juridiques</w:t>
            </w:r>
            <w:r w:rsidR="00C0688F" w:rsidRPr="0001445C">
              <w:rPr>
                <w:rFonts w:ascii="Times New Roman" w:eastAsia="Times New Roman" w:hAnsi="Times New Roman" w:cs="Times New Roman"/>
                <w:sz w:val="28"/>
                <w:szCs w:val="28"/>
                <w:lang w:val="fr-FR" w:eastAsia="en-GB"/>
              </w:rPr>
              <w:t xml:space="preserve"> abrog</w:t>
            </w:r>
            <w:r w:rsidR="00537643" w:rsidRPr="0001445C">
              <w:rPr>
                <w:rFonts w:ascii="Times New Roman" w:eastAsia="Times New Roman" w:hAnsi="Times New Roman" w:cs="Times New Roman"/>
                <w:sz w:val="28"/>
                <w:szCs w:val="28"/>
                <w:lang w:val="fr-FR" w:eastAsia="en-GB"/>
              </w:rPr>
              <w:t>é</w:t>
            </w:r>
            <w:r w:rsidR="00C0688F" w:rsidRPr="0001445C">
              <w:rPr>
                <w:rFonts w:ascii="Times New Roman" w:eastAsia="Times New Roman" w:hAnsi="Times New Roman" w:cs="Times New Roman"/>
                <w:sz w:val="28"/>
                <w:szCs w:val="28"/>
                <w:lang w:val="fr-FR" w:eastAsia="en-GB"/>
              </w:rPr>
              <w:t>s</w:t>
            </w:r>
            <w:r w:rsidR="001368DE" w:rsidRPr="0001445C">
              <w:rPr>
                <w:rFonts w:ascii="Times New Roman" w:eastAsia="Times New Roman" w:hAnsi="Times New Roman" w:cs="Times New Roman"/>
                <w:sz w:val="28"/>
                <w:szCs w:val="28"/>
                <w:lang w:val="fr-FR" w:eastAsia="en-GB"/>
              </w:rPr>
              <w:t>. L</w:t>
            </w:r>
            <w:r w:rsidR="00C0688F" w:rsidRPr="0001445C">
              <w:rPr>
                <w:rFonts w:ascii="Times New Roman" w:eastAsia="Times New Roman" w:hAnsi="Times New Roman" w:cs="Times New Roman"/>
                <w:sz w:val="28"/>
                <w:szCs w:val="28"/>
                <w:lang w:val="fr-FR" w:eastAsia="en-GB"/>
              </w:rPr>
              <w:t xml:space="preserve">a </w:t>
            </w:r>
            <w:r w:rsidR="001368DE" w:rsidRPr="0001445C">
              <w:rPr>
                <w:rFonts w:ascii="Times New Roman" w:eastAsia="Times New Roman" w:hAnsi="Times New Roman" w:cs="Times New Roman"/>
                <w:sz w:val="28"/>
                <w:szCs w:val="28"/>
                <w:lang w:val="fr-FR" w:eastAsia="en-GB"/>
              </w:rPr>
              <w:t>dernière</w:t>
            </w:r>
            <w:r w:rsidR="00C0688F" w:rsidRPr="0001445C">
              <w:rPr>
                <w:rFonts w:ascii="Times New Roman" w:eastAsia="Times New Roman" w:hAnsi="Times New Roman" w:cs="Times New Roman"/>
                <w:sz w:val="28"/>
                <w:szCs w:val="28"/>
                <w:lang w:val="fr-FR" w:eastAsia="en-GB"/>
              </w:rPr>
              <w:t xml:space="preserve"> mise à jour </w:t>
            </w:r>
            <w:r w:rsidR="001368DE" w:rsidRPr="0001445C">
              <w:rPr>
                <w:rFonts w:ascii="Times New Roman" w:eastAsia="Times New Roman" w:hAnsi="Times New Roman" w:cs="Times New Roman"/>
                <w:sz w:val="28"/>
                <w:szCs w:val="28"/>
                <w:lang w:val="fr-FR" w:eastAsia="en-GB"/>
              </w:rPr>
              <w:t xml:space="preserve">de ce recueil remontait à </w:t>
            </w:r>
            <w:r w:rsidR="00665DC7" w:rsidRPr="0001445C">
              <w:rPr>
                <w:rFonts w:ascii="Times New Roman" w:eastAsia="Times New Roman" w:hAnsi="Times New Roman" w:cs="Times New Roman"/>
                <w:sz w:val="28"/>
                <w:szCs w:val="28"/>
                <w:lang w:val="fr-FR" w:eastAsia="en-GB"/>
              </w:rPr>
              <w:t xml:space="preserve">juin </w:t>
            </w:r>
            <w:r w:rsidR="00C0688F" w:rsidRPr="0001445C">
              <w:rPr>
                <w:rFonts w:ascii="Times New Roman" w:eastAsia="Times New Roman" w:hAnsi="Times New Roman" w:cs="Times New Roman"/>
                <w:sz w:val="28"/>
                <w:szCs w:val="28"/>
                <w:lang w:val="fr-FR" w:eastAsia="en-GB"/>
              </w:rPr>
              <w:t xml:space="preserve"> 2020</w:t>
            </w:r>
            <w:r w:rsidR="00B77D5C" w:rsidRPr="0001445C">
              <w:rPr>
                <w:rFonts w:ascii="Times New Roman" w:eastAsia="Times New Roman" w:hAnsi="Times New Roman" w:cs="Times New Roman"/>
                <w:sz w:val="28"/>
                <w:szCs w:val="28"/>
                <w:lang w:val="fr-FR" w:eastAsia="en-GB"/>
              </w:rPr>
              <w:t xml:space="preserve">. </w:t>
            </w:r>
            <w:r w:rsidR="00225110" w:rsidRPr="0001445C">
              <w:rPr>
                <w:rFonts w:ascii="Times New Roman" w:eastAsia="Times New Roman" w:hAnsi="Times New Roman" w:cs="Times New Roman"/>
                <w:sz w:val="28"/>
                <w:szCs w:val="28"/>
                <w:lang w:val="fr-FR" w:eastAsia="en-GB"/>
              </w:rPr>
              <w:t>L</w:t>
            </w:r>
            <w:r w:rsidR="007E5CC0" w:rsidRPr="0001445C">
              <w:rPr>
                <w:rFonts w:ascii="Times New Roman" w:eastAsia="Times New Roman" w:hAnsi="Times New Roman" w:cs="Times New Roman"/>
                <w:sz w:val="28"/>
                <w:szCs w:val="28"/>
                <w:lang w:val="fr-FR" w:eastAsia="en-GB"/>
              </w:rPr>
              <w:t>a Commission Rwandaise de Réforme du Droit est</w:t>
            </w:r>
            <w:r w:rsidR="00225110" w:rsidRPr="0001445C">
              <w:rPr>
                <w:rFonts w:ascii="Times New Roman" w:eastAsia="Times New Roman" w:hAnsi="Times New Roman" w:cs="Times New Roman"/>
                <w:sz w:val="28"/>
                <w:szCs w:val="28"/>
                <w:lang w:val="fr-FR" w:eastAsia="en-GB"/>
              </w:rPr>
              <w:t xml:space="preserve"> donc</w:t>
            </w:r>
            <w:r w:rsidR="007E5CC0" w:rsidRPr="0001445C">
              <w:rPr>
                <w:rFonts w:ascii="Times New Roman" w:eastAsia="Times New Roman" w:hAnsi="Times New Roman" w:cs="Times New Roman"/>
                <w:sz w:val="28"/>
                <w:szCs w:val="28"/>
                <w:lang w:val="fr-FR" w:eastAsia="en-GB"/>
              </w:rPr>
              <w:t xml:space="preserve"> heureu</w:t>
            </w:r>
            <w:r w:rsidR="00C37D65" w:rsidRPr="0001445C">
              <w:rPr>
                <w:rFonts w:ascii="Times New Roman" w:eastAsia="Times New Roman" w:hAnsi="Times New Roman" w:cs="Times New Roman"/>
                <w:sz w:val="28"/>
                <w:szCs w:val="28"/>
                <w:lang w:val="fr-FR" w:eastAsia="en-GB"/>
              </w:rPr>
              <w:t xml:space="preserve">se </w:t>
            </w:r>
            <w:r w:rsidR="00537643" w:rsidRPr="0001445C">
              <w:rPr>
                <w:rFonts w:ascii="Times New Roman" w:eastAsia="Times New Roman" w:hAnsi="Times New Roman" w:cs="Times New Roman"/>
                <w:sz w:val="28"/>
                <w:szCs w:val="28"/>
                <w:lang w:val="fr-FR" w:eastAsia="en-GB"/>
              </w:rPr>
              <w:t xml:space="preserve">de </w:t>
            </w:r>
            <w:r w:rsidR="007E5CC0" w:rsidRPr="0001445C">
              <w:rPr>
                <w:rFonts w:ascii="Times New Roman" w:eastAsia="Times New Roman" w:hAnsi="Times New Roman" w:cs="Times New Roman"/>
                <w:sz w:val="28"/>
                <w:szCs w:val="28"/>
                <w:lang w:val="fr-FR" w:eastAsia="en-GB"/>
              </w:rPr>
              <w:t xml:space="preserve">mettre à votre disposition le recueil des Lois du Rwanda tel </w:t>
            </w:r>
            <w:r w:rsidR="00225110" w:rsidRPr="0001445C">
              <w:rPr>
                <w:rFonts w:ascii="Times New Roman" w:eastAsia="Times New Roman" w:hAnsi="Times New Roman" w:cs="Times New Roman"/>
                <w:sz w:val="28"/>
                <w:szCs w:val="28"/>
                <w:lang w:val="fr-FR" w:eastAsia="en-GB"/>
              </w:rPr>
              <w:t xml:space="preserve">qu’il a été </w:t>
            </w:r>
            <w:r w:rsidR="008B4B90" w:rsidRPr="0001445C">
              <w:rPr>
                <w:rFonts w:ascii="Times New Roman" w:eastAsia="Times New Roman" w:hAnsi="Times New Roman" w:cs="Times New Roman"/>
                <w:sz w:val="28"/>
                <w:szCs w:val="28"/>
                <w:lang w:val="fr-FR" w:eastAsia="en-GB"/>
              </w:rPr>
              <w:t xml:space="preserve">actualisé </w:t>
            </w:r>
            <w:r w:rsidR="00225110" w:rsidRPr="0001445C">
              <w:rPr>
                <w:rFonts w:ascii="Times New Roman" w:eastAsia="Times New Roman" w:hAnsi="Times New Roman" w:cs="Times New Roman"/>
                <w:sz w:val="28"/>
                <w:szCs w:val="28"/>
                <w:lang w:val="fr-FR" w:eastAsia="en-GB"/>
              </w:rPr>
              <w:t>en</w:t>
            </w:r>
            <w:r w:rsidR="008B4B90" w:rsidRPr="0001445C">
              <w:rPr>
                <w:rFonts w:ascii="Times New Roman" w:eastAsia="Times New Roman" w:hAnsi="Times New Roman" w:cs="Times New Roman"/>
                <w:sz w:val="28"/>
                <w:szCs w:val="28"/>
                <w:lang w:val="fr-FR" w:eastAsia="en-GB"/>
              </w:rPr>
              <w:t xml:space="preserve"> </w:t>
            </w:r>
            <w:r w:rsidR="00665DC7" w:rsidRPr="0001445C">
              <w:rPr>
                <w:rFonts w:ascii="Times New Roman" w:eastAsia="Times New Roman" w:hAnsi="Times New Roman" w:cs="Times New Roman"/>
                <w:sz w:val="28"/>
                <w:szCs w:val="28"/>
                <w:lang w:val="fr-FR" w:eastAsia="en-GB"/>
              </w:rPr>
              <w:t>décembre 2020</w:t>
            </w:r>
            <w:r w:rsidR="000B79DA" w:rsidRPr="0001445C">
              <w:rPr>
                <w:rFonts w:ascii="Times New Roman" w:eastAsia="Times New Roman" w:hAnsi="Times New Roman" w:cs="Times New Roman"/>
                <w:sz w:val="28"/>
                <w:szCs w:val="28"/>
                <w:lang w:val="fr-FR" w:eastAsia="en-GB"/>
              </w:rPr>
              <w:t>…</w:t>
            </w:r>
          </w:p>
          <w:p w:rsidR="00CB18F1" w:rsidRPr="0001445C" w:rsidRDefault="00CB18F1" w:rsidP="00FB77D7">
            <w:p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sz w:val="28"/>
                <w:szCs w:val="28"/>
                <w:lang w:val="fr-FR" w:eastAsia="en-GB"/>
              </w:rPr>
              <w:lastRenderedPageBreak/>
              <w:t> </w:t>
            </w:r>
          </w:p>
          <w:p w:rsidR="00CB18F1" w:rsidRPr="0001445C" w:rsidRDefault="00CB18F1" w:rsidP="00FB77D7">
            <w:p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sz w:val="28"/>
                <w:szCs w:val="28"/>
                <w:lang w:val="fr-FR" w:eastAsia="en-GB"/>
              </w:rPr>
              <w:t> </w:t>
            </w:r>
          </w:p>
          <w:p w:rsidR="0007262A" w:rsidRPr="0001445C" w:rsidRDefault="0007262A" w:rsidP="00FB77D7">
            <w:pPr>
              <w:spacing w:line="276" w:lineRule="auto"/>
              <w:jc w:val="both"/>
              <w:rPr>
                <w:rFonts w:ascii="Times New Roman" w:eastAsia="Times New Roman" w:hAnsi="Times New Roman" w:cs="Times New Roman"/>
                <w:sz w:val="28"/>
                <w:szCs w:val="28"/>
                <w:lang w:val="fr-FR" w:eastAsia="en-GB"/>
              </w:rPr>
            </w:pPr>
          </w:p>
          <w:p w:rsidR="00CB18F1" w:rsidRPr="0001445C" w:rsidRDefault="0056286A" w:rsidP="00FB77D7">
            <w:p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sz w:val="28"/>
                <w:szCs w:val="28"/>
                <w:lang w:val="fr-FR" w:eastAsia="en-GB"/>
              </w:rPr>
              <w:t>Ce recueil d</w:t>
            </w:r>
            <w:r w:rsidR="00CB18F1" w:rsidRPr="0001445C">
              <w:rPr>
                <w:rFonts w:ascii="Times New Roman" w:eastAsia="Times New Roman" w:hAnsi="Times New Roman" w:cs="Times New Roman"/>
                <w:sz w:val="28"/>
                <w:szCs w:val="28"/>
                <w:lang w:val="fr-FR" w:eastAsia="en-GB"/>
              </w:rPr>
              <w:t xml:space="preserve">es </w:t>
            </w:r>
            <w:r w:rsidRPr="0001445C">
              <w:rPr>
                <w:rFonts w:ascii="Times New Roman" w:eastAsia="Times New Roman" w:hAnsi="Times New Roman" w:cs="Times New Roman"/>
                <w:sz w:val="28"/>
                <w:szCs w:val="28"/>
                <w:lang w:val="fr-FR" w:eastAsia="en-GB"/>
              </w:rPr>
              <w:t>L</w:t>
            </w:r>
            <w:r w:rsidR="00CB18F1" w:rsidRPr="0001445C">
              <w:rPr>
                <w:rFonts w:ascii="Times New Roman" w:eastAsia="Times New Roman" w:hAnsi="Times New Roman" w:cs="Times New Roman"/>
                <w:sz w:val="28"/>
                <w:szCs w:val="28"/>
                <w:lang w:val="fr-FR" w:eastAsia="en-GB"/>
              </w:rPr>
              <w:t xml:space="preserve">ois </w:t>
            </w:r>
            <w:r w:rsidRPr="0001445C">
              <w:rPr>
                <w:rFonts w:ascii="Times New Roman" w:eastAsia="Times New Roman" w:hAnsi="Times New Roman" w:cs="Times New Roman"/>
                <w:sz w:val="28"/>
                <w:szCs w:val="28"/>
                <w:lang w:val="fr-FR" w:eastAsia="en-GB"/>
              </w:rPr>
              <w:t xml:space="preserve">de la République </w:t>
            </w:r>
            <w:r w:rsidR="00CB18F1" w:rsidRPr="0001445C">
              <w:rPr>
                <w:rFonts w:ascii="Times New Roman" w:eastAsia="Times New Roman" w:hAnsi="Times New Roman" w:cs="Times New Roman"/>
                <w:sz w:val="28"/>
                <w:szCs w:val="28"/>
                <w:lang w:val="fr-FR" w:eastAsia="en-GB"/>
              </w:rPr>
              <w:t>du Rwanda contient des lois</w:t>
            </w:r>
            <w:r w:rsidR="00537F87" w:rsidRPr="0001445C">
              <w:rPr>
                <w:rFonts w:ascii="Times New Roman" w:eastAsia="Times New Roman" w:hAnsi="Times New Roman" w:cs="Times New Roman"/>
                <w:sz w:val="28"/>
                <w:szCs w:val="28"/>
                <w:lang w:val="fr-FR" w:eastAsia="en-GB"/>
              </w:rPr>
              <w:t xml:space="preserve"> importantes </w:t>
            </w:r>
            <w:r w:rsidR="00CB18F1" w:rsidRPr="0001445C">
              <w:rPr>
                <w:rFonts w:ascii="Times New Roman" w:eastAsia="Times New Roman" w:hAnsi="Times New Roman" w:cs="Times New Roman"/>
                <w:sz w:val="28"/>
                <w:szCs w:val="28"/>
                <w:lang w:val="fr-FR" w:eastAsia="en-GB"/>
              </w:rPr>
              <w:t xml:space="preserve">en vigueur, c'est-à-dire toutes les lois </w:t>
            </w:r>
            <w:r w:rsidR="00A43D18" w:rsidRPr="0001445C">
              <w:rPr>
                <w:rFonts w:ascii="Times New Roman" w:eastAsia="Times New Roman" w:hAnsi="Times New Roman" w:cs="Times New Roman"/>
                <w:sz w:val="28"/>
                <w:szCs w:val="28"/>
                <w:lang w:val="fr-FR" w:eastAsia="en-GB"/>
              </w:rPr>
              <w:t>relatives aux</w:t>
            </w:r>
            <w:r w:rsidR="00FB77D7" w:rsidRPr="0001445C">
              <w:rPr>
                <w:rFonts w:ascii="Times New Roman" w:eastAsia="Times New Roman" w:hAnsi="Times New Roman" w:cs="Times New Roman"/>
                <w:sz w:val="28"/>
                <w:szCs w:val="28"/>
                <w:lang w:val="fr-FR" w:eastAsia="en-GB"/>
              </w:rPr>
              <w:t xml:space="preserve"> droits et </w:t>
            </w:r>
            <w:r w:rsidR="00CB18F1" w:rsidRPr="0001445C">
              <w:rPr>
                <w:rFonts w:ascii="Times New Roman" w:eastAsia="Times New Roman" w:hAnsi="Times New Roman" w:cs="Times New Roman"/>
                <w:sz w:val="28"/>
                <w:szCs w:val="28"/>
                <w:lang w:val="fr-FR" w:eastAsia="en-GB"/>
              </w:rPr>
              <w:t xml:space="preserve">obligations, y compris les lois </w:t>
            </w:r>
            <w:r w:rsidR="00F573BC" w:rsidRPr="0001445C">
              <w:rPr>
                <w:rFonts w:ascii="Times New Roman" w:eastAsia="Times New Roman" w:hAnsi="Times New Roman" w:cs="Times New Roman"/>
                <w:sz w:val="28"/>
                <w:szCs w:val="28"/>
                <w:lang w:val="fr-FR" w:eastAsia="en-GB"/>
              </w:rPr>
              <w:t>adoptées</w:t>
            </w:r>
            <w:r w:rsidR="00CB18F1" w:rsidRPr="0001445C">
              <w:rPr>
                <w:rFonts w:ascii="Times New Roman" w:eastAsia="Times New Roman" w:hAnsi="Times New Roman" w:cs="Times New Roman"/>
                <w:sz w:val="28"/>
                <w:szCs w:val="28"/>
                <w:lang w:val="fr-FR" w:eastAsia="en-GB"/>
              </w:rPr>
              <w:t xml:space="preserve"> par le Parlement, </w:t>
            </w:r>
            <w:r w:rsidR="00537F87" w:rsidRPr="0001445C">
              <w:rPr>
                <w:rFonts w:ascii="Times New Roman" w:eastAsia="Times New Roman" w:hAnsi="Times New Roman" w:cs="Times New Roman"/>
                <w:sz w:val="28"/>
                <w:szCs w:val="28"/>
                <w:lang w:val="fr-FR" w:eastAsia="en-GB"/>
              </w:rPr>
              <w:t xml:space="preserve">leurs </w:t>
            </w:r>
            <w:r w:rsidR="00CB18F1" w:rsidRPr="0001445C">
              <w:rPr>
                <w:rFonts w:ascii="Times New Roman" w:eastAsia="Times New Roman" w:hAnsi="Times New Roman" w:cs="Times New Roman"/>
                <w:sz w:val="28"/>
                <w:szCs w:val="28"/>
                <w:lang w:val="fr-FR" w:eastAsia="en-GB"/>
              </w:rPr>
              <w:t xml:space="preserve">mesures d'exécution (arrêtés), certains traités internationaux ratifiés par la République du Rwanda ainsi que des règlements ou directives d'organismes </w:t>
            </w:r>
            <w:r w:rsidR="00FB77D7" w:rsidRPr="0001445C">
              <w:rPr>
                <w:rFonts w:ascii="Times New Roman" w:eastAsia="Times New Roman" w:hAnsi="Times New Roman" w:cs="Times New Roman"/>
                <w:sz w:val="28"/>
                <w:szCs w:val="28"/>
                <w:lang w:val="fr-FR" w:eastAsia="en-GB"/>
              </w:rPr>
              <w:t>régulateurs</w:t>
            </w:r>
            <w:r w:rsidR="00F573BC" w:rsidRPr="0001445C">
              <w:rPr>
                <w:rFonts w:ascii="Times New Roman" w:eastAsia="Times New Roman" w:hAnsi="Times New Roman" w:cs="Times New Roman"/>
                <w:sz w:val="28"/>
                <w:szCs w:val="28"/>
                <w:lang w:val="fr-FR" w:eastAsia="en-GB"/>
              </w:rPr>
              <w:t xml:space="preserve"> comme la Banque nation</w:t>
            </w:r>
            <w:r w:rsidR="00CB18F1" w:rsidRPr="0001445C">
              <w:rPr>
                <w:rFonts w:ascii="Times New Roman" w:eastAsia="Times New Roman" w:hAnsi="Times New Roman" w:cs="Times New Roman"/>
                <w:sz w:val="28"/>
                <w:szCs w:val="28"/>
                <w:lang w:val="fr-FR" w:eastAsia="en-GB"/>
              </w:rPr>
              <w:t>ale,</w:t>
            </w:r>
            <w:r w:rsidR="00947181" w:rsidRPr="0001445C">
              <w:rPr>
                <w:lang w:val="fr-FR"/>
              </w:rPr>
              <w:t xml:space="preserve"> </w:t>
            </w:r>
            <w:r w:rsidR="00E778EA" w:rsidRPr="0001445C">
              <w:rPr>
                <w:rFonts w:ascii="Times New Roman" w:hAnsi="Times New Roman" w:cs="Times New Roman"/>
                <w:sz w:val="28"/>
                <w:szCs w:val="28"/>
                <w:lang w:val="fr-FR"/>
              </w:rPr>
              <w:t>l’</w:t>
            </w:r>
            <w:r w:rsidR="00947181" w:rsidRPr="0001445C">
              <w:rPr>
                <w:rFonts w:ascii="Times New Roman" w:eastAsia="Times New Roman" w:hAnsi="Times New Roman" w:cs="Times New Roman"/>
                <w:sz w:val="28"/>
                <w:szCs w:val="28"/>
                <w:lang w:val="fr-FR" w:eastAsia="en-GB"/>
              </w:rPr>
              <w:t>Office Rwandais des Recettes</w:t>
            </w:r>
            <w:r w:rsidR="00981B79" w:rsidRPr="0001445C">
              <w:rPr>
                <w:rFonts w:ascii="Times New Roman" w:eastAsia="Times New Roman" w:hAnsi="Times New Roman" w:cs="Times New Roman"/>
                <w:sz w:val="28"/>
                <w:szCs w:val="28"/>
                <w:lang w:val="fr-FR" w:eastAsia="en-GB"/>
              </w:rPr>
              <w:t>, etc.</w:t>
            </w:r>
          </w:p>
          <w:p w:rsidR="00CB18F1" w:rsidRPr="0001445C" w:rsidRDefault="00CB18F1" w:rsidP="00FB77D7">
            <w:p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sz w:val="28"/>
                <w:szCs w:val="28"/>
                <w:lang w:val="fr-FR" w:eastAsia="en-GB"/>
              </w:rPr>
              <w:t> </w:t>
            </w:r>
          </w:p>
          <w:p w:rsidR="00CB18F1" w:rsidRPr="0001445C" w:rsidRDefault="00CB18F1" w:rsidP="00FB77D7">
            <w:p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sz w:val="28"/>
                <w:szCs w:val="28"/>
                <w:lang w:val="fr-FR" w:eastAsia="en-GB"/>
              </w:rPr>
              <w:t> </w:t>
            </w:r>
          </w:p>
          <w:p w:rsidR="00CB18F1" w:rsidRPr="0001445C" w:rsidRDefault="00CB18F1" w:rsidP="00FB77D7">
            <w:p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sz w:val="28"/>
                <w:szCs w:val="28"/>
                <w:lang w:val="fr-FR" w:eastAsia="en-GB"/>
              </w:rPr>
              <w:t> </w:t>
            </w:r>
          </w:p>
          <w:p w:rsidR="00CB18F1" w:rsidRPr="0001445C" w:rsidRDefault="00CB18F1" w:rsidP="00FB77D7">
            <w:p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sz w:val="28"/>
                <w:szCs w:val="28"/>
                <w:lang w:val="fr-FR" w:eastAsia="en-GB"/>
              </w:rPr>
              <w:t> </w:t>
            </w:r>
          </w:p>
          <w:p w:rsidR="00F14657" w:rsidRPr="0001445C" w:rsidRDefault="00CB18F1" w:rsidP="00FB77D7">
            <w:p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sz w:val="28"/>
                <w:szCs w:val="28"/>
                <w:lang w:val="fr-FR" w:eastAsia="en-GB"/>
              </w:rPr>
              <w:t xml:space="preserve">Ces lois sont classées en dix domaines législatifs </w:t>
            </w:r>
            <w:r w:rsidR="00407A12" w:rsidRPr="0001445C">
              <w:rPr>
                <w:rFonts w:ascii="Times New Roman" w:eastAsia="Times New Roman" w:hAnsi="Times New Roman" w:cs="Times New Roman"/>
                <w:sz w:val="28"/>
                <w:szCs w:val="28"/>
                <w:lang w:val="fr-FR" w:eastAsia="en-GB"/>
              </w:rPr>
              <w:t>suivants</w:t>
            </w:r>
            <w:r w:rsidR="001A3133" w:rsidRPr="0001445C">
              <w:rPr>
                <w:rFonts w:ascii="Times New Roman" w:eastAsia="Times New Roman" w:hAnsi="Times New Roman" w:cs="Times New Roman"/>
                <w:sz w:val="28"/>
                <w:szCs w:val="28"/>
                <w:lang w:val="fr-FR" w:eastAsia="en-GB"/>
              </w:rPr>
              <w:t>:</w:t>
            </w:r>
          </w:p>
          <w:p w:rsidR="00F14657" w:rsidRPr="0001445C" w:rsidRDefault="00F14657" w:rsidP="00FB77D7">
            <w:pPr>
              <w:spacing w:line="276" w:lineRule="auto"/>
              <w:jc w:val="both"/>
              <w:rPr>
                <w:rFonts w:ascii="Times New Roman" w:eastAsia="Times New Roman" w:hAnsi="Times New Roman" w:cs="Times New Roman"/>
                <w:sz w:val="28"/>
                <w:szCs w:val="28"/>
                <w:lang w:val="fr-FR" w:eastAsia="en-GB"/>
              </w:rPr>
            </w:pPr>
          </w:p>
          <w:p w:rsidR="00CB18F1" w:rsidRPr="0001445C" w:rsidRDefault="00021108" w:rsidP="00FB77D7">
            <w:pPr>
              <w:numPr>
                <w:ilvl w:val="0"/>
                <w:numId w:val="4"/>
              </w:numPr>
              <w:spacing w:line="276" w:lineRule="auto"/>
              <w:ind w:left="538" w:firstLine="0"/>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b/>
                <w:sz w:val="28"/>
                <w:szCs w:val="28"/>
                <w:lang w:val="fr-FR" w:eastAsia="en-GB"/>
              </w:rPr>
              <w:t xml:space="preserve">Les </w:t>
            </w:r>
            <w:r w:rsidR="00F14657" w:rsidRPr="0001445C">
              <w:rPr>
                <w:rFonts w:ascii="Times New Roman" w:eastAsia="Times New Roman" w:hAnsi="Times New Roman" w:cs="Times New Roman"/>
                <w:b/>
                <w:sz w:val="28"/>
                <w:szCs w:val="28"/>
                <w:lang w:val="fr-FR" w:eastAsia="en-GB"/>
              </w:rPr>
              <w:t>Lois</w:t>
            </w:r>
            <w:r w:rsidR="00F14657" w:rsidRPr="0001445C">
              <w:rPr>
                <w:rFonts w:ascii="Times New Roman" w:eastAsia="Times New Roman" w:hAnsi="Times New Roman" w:cs="Times New Roman"/>
                <w:b/>
                <w:bCs/>
                <w:sz w:val="28"/>
                <w:szCs w:val="28"/>
                <w:lang w:val="fr-FR" w:eastAsia="en-GB"/>
              </w:rPr>
              <w:t xml:space="preserve"> fondamentales </w:t>
            </w:r>
            <w:r w:rsidR="00CB18F1" w:rsidRPr="0001445C">
              <w:rPr>
                <w:rFonts w:ascii="Times New Roman" w:eastAsia="Times New Roman" w:hAnsi="Times New Roman" w:cs="Times New Roman"/>
                <w:sz w:val="28"/>
                <w:szCs w:val="28"/>
                <w:lang w:val="fr-FR" w:eastAsia="en-GB"/>
              </w:rPr>
              <w:t>comprennent la législation nationa</w:t>
            </w:r>
            <w:r w:rsidR="00621B26" w:rsidRPr="0001445C">
              <w:rPr>
                <w:rFonts w:ascii="Times New Roman" w:eastAsia="Times New Roman" w:hAnsi="Times New Roman" w:cs="Times New Roman"/>
                <w:sz w:val="28"/>
                <w:szCs w:val="28"/>
                <w:lang w:val="fr-FR" w:eastAsia="en-GB"/>
              </w:rPr>
              <w:t>le</w:t>
            </w:r>
            <w:r w:rsidR="00CB18F1" w:rsidRPr="0001445C">
              <w:rPr>
                <w:rFonts w:ascii="Times New Roman" w:eastAsia="Times New Roman" w:hAnsi="Times New Roman" w:cs="Times New Roman"/>
                <w:sz w:val="28"/>
                <w:szCs w:val="28"/>
                <w:lang w:val="fr-FR" w:eastAsia="en-GB"/>
              </w:rPr>
              <w:t xml:space="preserve">, notamment la </w:t>
            </w:r>
            <w:r w:rsidR="00CB18F1" w:rsidRPr="0001445C">
              <w:rPr>
                <w:rFonts w:ascii="Times New Roman" w:eastAsia="Times New Roman" w:hAnsi="Times New Roman" w:cs="Times New Roman"/>
                <w:sz w:val="28"/>
                <w:szCs w:val="28"/>
                <w:lang w:val="fr-FR" w:eastAsia="en-GB"/>
              </w:rPr>
              <w:lastRenderedPageBreak/>
              <w:t xml:space="preserve">Constitution de la République du Rwanda, </w:t>
            </w:r>
            <w:r w:rsidR="00621B26" w:rsidRPr="0001445C">
              <w:rPr>
                <w:rFonts w:ascii="Times New Roman" w:eastAsia="Times New Roman" w:hAnsi="Times New Roman" w:cs="Times New Roman"/>
                <w:sz w:val="28"/>
                <w:szCs w:val="28"/>
                <w:lang w:val="fr-FR" w:eastAsia="en-GB"/>
              </w:rPr>
              <w:t xml:space="preserve">les </w:t>
            </w:r>
            <w:r w:rsidR="00FB77D7" w:rsidRPr="0001445C">
              <w:rPr>
                <w:rFonts w:ascii="Times New Roman" w:eastAsia="Times New Roman" w:hAnsi="Times New Roman" w:cs="Times New Roman"/>
                <w:sz w:val="28"/>
                <w:szCs w:val="28"/>
                <w:lang w:val="fr-FR" w:eastAsia="en-GB"/>
              </w:rPr>
              <w:t>lois</w:t>
            </w:r>
            <w:r w:rsidR="0045300E" w:rsidRPr="0001445C">
              <w:rPr>
                <w:rFonts w:ascii="Times New Roman" w:eastAsia="Times New Roman" w:hAnsi="Times New Roman" w:cs="Times New Roman"/>
                <w:sz w:val="28"/>
                <w:szCs w:val="28"/>
                <w:lang w:val="fr-FR" w:eastAsia="en-GB"/>
              </w:rPr>
              <w:t xml:space="preserve"> relative</w:t>
            </w:r>
            <w:r w:rsidR="00FB77D7" w:rsidRPr="0001445C">
              <w:rPr>
                <w:rFonts w:ascii="Times New Roman" w:eastAsia="Times New Roman" w:hAnsi="Times New Roman" w:cs="Times New Roman"/>
                <w:sz w:val="28"/>
                <w:szCs w:val="28"/>
                <w:lang w:val="fr-FR" w:eastAsia="en-GB"/>
              </w:rPr>
              <w:t>s</w:t>
            </w:r>
            <w:r w:rsidR="0045300E" w:rsidRPr="0001445C">
              <w:rPr>
                <w:rFonts w:ascii="Times New Roman" w:eastAsia="Times New Roman" w:hAnsi="Times New Roman" w:cs="Times New Roman"/>
                <w:sz w:val="28"/>
                <w:szCs w:val="28"/>
                <w:lang w:val="fr-FR" w:eastAsia="en-GB"/>
              </w:rPr>
              <w:t xml:space="preserve"> aux </w:t>
            </w:r>
            <w:r w:rsidR="00CB18F1" w:rsidRPr="0001445C">
              <w:rPr>
                <w:rFonts w:ascii="Times New Roman" w:eastAsia="Times New Roman" w:hAnsi="Times New Roman" w:cs="Times New Roman"/>
                <w:sz w:val="28"/>
                <w:szCs w:val="28"/>
                <w:lang w:val="fr-FR" w:eastAsia="en-GB"/>
              </w:rPr>
              <w:t>entités administratives</w:t>
            </w:r>
            <w:r w:rsidR="00F14657" w:rsidRPr="0001445C">
              <w:rPr>
                <w:rFonts w:ascii="Times New Roman" w:eastAsia="Times New Roman" w:hAnsi="Times New Roman" w:cs="Times New Roman"/>
                <w:sz w:val="28"/>
                <w:szCs w:val="28"/>
                <w:lang w:val="fr-FR" w:eastAsia="en-GB"/>
              </w:rPr>
              <w:t xml:space="preserve"> </w:t>
            </w:r>
            <w:r w:rsidR="0045300E" w:rsidRPr="0001445C">
              <w:rPr>
                <w:rFonts w:ascii="Times New Roman" w:eastAsia="Times New Roman" w:hAnsi="Times New Roman" w:cs="Times New Roman"/>
                <w:sz w:val="28"/>
                <w:szCs w:val="28"/>
                <w:lang w:val="fr-FR" w:eastAsia="en-GB"/>
              </w:rPr>
              <w:t>à</w:t>
            </w:r>
            <w:r w:rsidR="00CB18F1" w:rsidRPr="0001445C">
              <w:rPr>
                <w:rFonts w:ascii="Times New Roman" w:eastAsia="Times New Roman" w:hAnsi="Times New Roman" w:cs="Times New Roman"/>
                <w:sz w:val="28"/>
                <w:szCs w:val="28"/>
                <w:lang w:val="fr-FR" w:eastAsia="en-GB"/>
              </w:rPr>
              <w:t xml:space="preserve"> </w:t>
            </w:r>
            <w:r w:rsidR="00F14657" w:rsidRPr="0001445C">
              <w:rPr>
                <w:rFonts w:ascii="Times New Roman" w:eastAsia="Times New Roman" w:hAnsi="Times New Roman" w:cs="Times New Roman"/>
                <w:sz w:val="28"/>
                <w:szCs w:val="28"/>
                <w:lang w:val="fr-FR" w:eastAsia="en-GB"/>
              </w:rPr>
              <w:t>l'</w:t>
            </w:r>
            <w:r w:rsidR="0045300E" w:rsidRPr="0001445C">
              <w:rPr>
                <w:rFonts w:ascii="Times New Roman" w:eastAsia="Times New Roman" w:hAnsi="Times New Roman" w:cs="Times New Roman"/>
                <w:sz w:val="28"/>
                <w:szCs w:val="28"/>
                <w:lang w:val="fr-FR" w:eastAsia="en-GB"/>
              </w:rPr>
              <w:t>h</w:t>
            </w:r>
            <w:r w:rsidR="00CB18F1" w:rsidRPr="0001445C">
              <w:rPr>
                <w:rFonts w:ascii="Times New Roman" w:eastAsia="Times New Roman" w:hAnsi="Times New Roman" w:cs="Times New Roman"/>
                <w:sz w:val="28"/>
                <w:szCs w:val="28"/>
                <w:lang w:val="fr-FR" w:eastAsia="en-GB"/>
              </w:rPr>
              <w:t>ymn</w:t>
            </w:r>
            <w:r w:rsidR="00F14657" w:rsidRPr="0001445C">
              <w:rPr>
                <w:rFonts w:ascii="Times New Roman" w:eastAsia="Times New Roman" w:hAnsi="Times New Roman" w:cs="Times New Roman"/>
                <w:sz w:val="28"/>
                <w:szCs w:val="28"/>
                <w:lang w:val="fr-FR" w:eastAsia="en-GB"/>
              </w:rPr>
              <w:t xml:space="preserve">e national, </w:t>
            </w:r>
            <w:r w:rsidR="0045300E" w:rsidRPr="0001445C">
              <w:rPr>
                <w:rFonts w:ascii="Times New Roman" w:eastAsia="Times New Roman" w:hAnsi="Times New Roman" w:cs="Times New Roman"/>
                <w:sz w:val="28"/>
                <w:szCs w:val="28"/>
                <w:lang w:val="fr-FR" w:eastAsia="en-GB"/>
              </w:rPr>
              <w:t>au d</w:t>
            </w:r>
            <w:r w:rsidR="00F14657" w:rsidRPr="0001445C">
              <w:rPr>
                <w:rFonts w:ascii="Times New Roman" w:eastAsia="Times New Roman" w:hAnsi="Times New Roman" w:cs="Times New Roman"/>
                <w:sz w:val="28"/>
                <w:szCs w:val="28"/>
                <w:lang w:val="fr-FR" w:eastAsia="en-GB"/>
              </w:rPr>
              <w:t>rapeau national</w:t>
            </w:r>
            <w:r w:rsidR="00CB18F1" w:rsidRPr="0001445C">
              <w:rPr>
                <w:rFonts w:ascii="Times New Roman" w:eastAsia="Times New Roman" w:hAnsi="Times New Roman" w:cs="Times New Roman"/>
                <w:sz w:val="28"/>
                <w:szCs w:val="28"/>
                <w:lang w:val="fr-FR" w:eastAsia="en-GB"/>
              </w:rPr>
              <w:t>, la Charte des Nations Unies</w:t>
            </w:r>
            <w:r w:rsidR="0045300E" w:rsidRPr="0001445C">
              <w:rPr>
                <w:rFonts w:ascii="Times New Roman" w:eastAsia="Times New Roman" w:hAnsi="Times New Roman" w:cs="Times New Roman"/>
                <w:sz w:val="28"/>
                <w:szCs w:val="28"/>
                <w:lang w:val="fr-FR" w:eastAsia="en-GB"/>
              </w:rPr>
              <w:t>, la Charte de l’Union Africaine, etc.</w:t>
            </w:r>
          </w:p>
          <w:p w:rsidR="00CB18F1" w:rsidRPr="0001445C" w:rsidRDefault="00CB18F1" w:rsidP="00FB77D7">
            <w:pPr>
              <w:spacing w:line="276" w:lineRule="auto"/>
              <w:jc w:val="both"/>
              <w:rPr>
                <w:rFonts w:ascii="Times New Roman" w:eastAsia="Times New Roman" w:hAnsi="Times New Roman" w:cs="Times New Roman"/>
                <w:sz w:val="28"/>
                <w:szCs w:val="28"/>
                <w:lang w:val="fr-FR" w:eastAsia="en-GB"/>
              </w:rPr>
            </w:pPr>
          </w:p>
          <w:p w:rsidR="0045300E" w:rsidRPr="0001445C" w:rsidRDefault="0045300E" w:rsidP="00FB77D7">
            <w:pPr>
              <w:spacing w:line="276" w:lineRule="auto"/>
              <w:jc w:val="both"/>
              <w:rPr>
                <w:rFonts w:ascii="Times New Roman" w:eastAsia="Times New Roman" w:hAnsi="Times New Roman" w:cs="Times New Roman"/>
                <w:sz w:val="28"/>
                <w:szCs w:val="28"/>
                <w:lang w:val="fr-FR" w:eastAsia="en-GB"/>
              </w:rPr>
            </w:pPr>
          </w:p>
          <w:p w:rsidR="0045300E" w:rsidRPr="0001445C" w:rsidRDefault="0045300E" w:rsidP="00FB77D7">
            <w:pPr>
              <w:spacing w:line="276" w:lineRule="auto"/>
              <w:jc w:val="both"/>
              <w:rPr>
                <w:rFonts w:ascii="Times New Roman" w:eastAsia="Times New Roman" w:hAnsi="Times New Roman" w:cs="Times New Roman"/>
                <w:sz w:val="28"/>
                <w:szCs w:val="28"/>
                <w:lang w:val="fr-FR" w:eastAsia="en-GB"/>
              </w:rPr>
            </w:pPr>
          </w:p>
          <w:p w:rsidR="00D66904" w:rsidRPr="0001445C" w:rsidRDefault="00D66904" w:rsidP="00FB77D7">
            <w:pPr>
              <w:spacing w:line="276" w:lineRule="auto"/>
              <w:jc w:val="both"/>
              <w:rPr>
                <w:rFonts w:ascii="Times New Roman" w:eastAsia="Times New Roman" w:hAnsi="Times New Roman" w:cs="Times New Roman"/>
                <w:sz w:val="28"/>
                <w:szCs w:val="28"/>
                <w:lang w:val="fr-FR" w:eastAsia="en-GB"/>
              </w:rPr>
            </w:pPr>
          </w:p>
          <w:p w:rsidR="00D66904" w:rsidRPr="0001445C" w:rsidRDefault="00D66904" w:rsidP="00FB77D7">
            <w:pPr>
              <w:spacing w:line="276" w:lineRule="auto"/>
              <w:jc w:val="both"/>
              <w:rPr>
                <w:rFonts w:ascii="Times New Roman" w:eastAsia="Times New Roman" w:hAnsi="Times New Roman" w:cs="Times New Roman"/>
                <w:sz w:val="28"/>
                <w:szCs w:val="28"/>
                <w:lang w:val="fr-FR" w:eastAsia="en-GB"/>
              </w:rPr>
            </w:pPr>
          </w:p>
          <w:p w:rsidR="00D66904" w:rsidRPr="0001445C" w:rsidRDefault="00D66904" w:rsidP="00FB77D7">
            <w:pPr>
              <w:spacing w:line="276" w:lineRule="auto"/>
              <w:jc w:val="both"/>
              <w:rPr>
                <w:rFonts w:ascii="Times New Roman" w:eastAsia="Times New Roman" w:hAnsi="Times New Roman" w:cs="Times New Roman"/>
                <w:sz w:val="28"/>
                <w:szCs w:val="28"/>
                <w:lang w:val="fr-FR" w:eastAsia="en-GB"/>
              </w:rPr>
            </w:pPr>
          </w:p>
          <w:p w:rsidR="00D66904" w:rsidRPr="0001445C" w:rsidRDefault="00D66904" w:rsidP="00FB77D7">
            <w:pPr>
              <w:spacing w:line="276" w:lineRule="auto"/>
              <w:jc w:val="both"/>
              <w:rPr>
                <w:rFonts w:ascii="Times New Roman" w:eastAsia="Times New Roman" w:hAnsi="Times New Roman" w:cs="Times New Roman"/>
                <w:sz w:val="28"/>
                <w:szCs w:val="28"/>
                <w:lang w:val="fr-FR" w:eastAsia="en-GB"/>
              </w:rPr>
            </w:pPr>
          </w:p>
          <w:p w:rsidR="00CB18F1" w:rsidRPr="0001445C" w:rsidRDefault="008D3E2E" w:rsidP="00FB77D7">
            <w:pPr>
              <w:numPr>
                <w:ilvl w:val="0"/>
                <w:numId w:val="4"/>
              </w:num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b/>
                <w:bCs/>
                <w:sz w:val="28"/>
                <w:szCs w:val="28"/>
                <w:lang w:val="fr-FR" w:eastAsia="en-GB"/>
              </w:rPr>
              <w:t>Le Droit relatif</w:t>
            </w:r>
            <w:r w:rsidR="00346E1D" w:rsidRPr="0001445C">
              <w:rPr>
                <w:rFonts w:ascii="Times New Roman" w:eastAsia="Times New Roman" w:hAnsi="Times New Roman" w:cs="Times New Roman"/>
                <w:b/>
                <w:bCs/>
                <w:sz w:val="28"/>
                <w:szCs w:val="28"/>
                <w:lang w:val="fr-FR" w:eastAsia="en-GB"/>
              </w:rPr>
              <w:t xml:space="preserve"> </w:t>
            </w:r>
            <w:r w:rsidR="00490B0B" w:rsidRPr="0001445C">
              <w:rPr>
                <w:rFonts w:ascii="Times New Roman" w:eastAsia="Times New Roman" w:hAnsi="Times New Roman" w:cs="Times New Roman"/>
                <w:b/>
                <w:bCs/>
                <w:sz w:val="28"/>
                <w:szCs w:val="28"/>
                <w:lang w:val="fr-FR" w:eastAsia="en-GB"/>
              </w:rPr>
              <w:t xml:space="preserve">aux </w:t>
            </w:r>
            <w:r w:rsidRPr="0001445C">
              <w:rPr>
                <w:rFonts w:ascii="Times New Roman" w:eastAsia="Times New Roman" w:hAnsi="Times New Roman" w:cs="Times New Roman"/>
                <w:b/>
                <w:bCs/>
                <w:sz w:val="28"/>
                <w:szCs w:val="28"/>
                <w:lang w:val="fr-FR" w:eastAsia="en-GB"/>
              </w:rPr>
              <w:t>d</w:t>
            </w:r>
            <w:r w:rsidR="006A2428" w:rsidRPr="0001445C">
              <w:rPr>
                <w:rFonts w:ascii="Times New Roman" w:eastAsia="Times New Roman" w:hAnsi="Times New Roman" w:cs="Times New Roman"/>
                <w:b/>
                <w:bCs/>
                <w:sz w:val="28"/>
                <w:szCs w:val="28"/>
                <w:lang w:val="fr-FR" w:eastAsia="en-GB"/>
              </w:rPr>
              <w:t>roit</w:t>
            </w:r>
            <w:r w:rsidR="008B6E15" w:rsidRPr="0001445C">
              <w:rPr>
                <w:rFonts w:ascii="Times New Roman" w:eastAsia="Times New Roman" w:hAnsi="Times New Roman" w:cs="Times New Roman"/>
                <w:b/>
                <w:bCs/>
                <w:sz w:val="28"/>
                <w:szCs w:val="28"/>
                <w:lang w:val="fr-FR" w:eastAsia="en-GB"/>
              </w:rPr>
              <w:t>s humains</w:t>
            </w:r>
            <w:r w:rsidR="006A2428" w:rsidRPr="0001445C">
              <w:rPr>
                <w:rFonts w:ascii="Times New Roman" w:eastAsia="Times New Roman" w:hAnsi="Times New Roman" w:cs="Times New Roman"/>
                <w:b/>
                <w:bCs/>
                <w:sz w:val="28"/>
                <w:szCs w:val="28"/>
                <w:lang w:val="fr-FR" w:eastAsia="en-GB"/>
              </w:rPr>
              <w:t xml:space="preserve"> </w:t>
            </w:r>
            <w:r w:rsidR="006A2428" w:rsidRPr="0001445C">
              <w:rPr>
                <w:rFonts w:ascii="Times New Roman" w:eastAsia="Times New Roman" w:hAnsi="Times New Roman" w:cs="Times New Roman"/>
                <w:sz w:val="28"/>
                <w:szCs w:val="28"/>
                <w:lang w:val="fr-FR" w:eastAsia="en-GB"/>
              </w:rPr>
              <w:t>conti</w:t>
            </w:r>
            <w:r w:rsidR="00CB18F1" w:rsidRPr="0001445C">
              <w:rPr>
                <w:rFonts w:ascii="Times New Roman" w:eastAsia="Times New Roman" w:hAnsi="Times New Roman" w:cs="Times New Roman"/>
                <w:sz w:val="28"/>
                <w:szCs w:val="28"/>
                <w:lang w:val="fr-FR" w:eastAsia="en-GB"/>
              </w:rPr>
              <w:t xml:space="preserve">ent </w:t>
            </w:r>
            <w:r w:rsidR="00346E1D" w:rsidRPr="0001445C">
              <w:rPr>
                <w:rFonts w:ascii="Times New Roman" w:eastAsia="Times New Roman" w:hAnsi="Times New Roman" w:cs="Times New Roman"/>
                <w:sz w:val="28"/>
                <w:szCs w:val="28"/>
                <w:lang w:val="fr-FR" w:eastAsia="en-GB"/>
              </w:rPr>
              <w:t xml:space="preserve">la </w:t>
            </w:r>
            <w:r w:rsidR="00CB18F1" w:rsidRPr="0001445C">
              <w:rPr>
                <w:rFonts w:ascii="Times New Roman" w:eastAsia="Times New Roman" w:hAnsi="Times New Roman" w:cs="Times New Roman"/>
                <w:sz w:val="28"/>
                <w:szCs w:val="28"/>
                <w:lang w:val="fr-FR" w:eastAsia="en-GB"/>
              </w:rPr>
              <w:t xml:space="preserve">législation sur la commission nationale des droits de l'homme et plusieurs </w:t>
            </w:r>
            <w:r w:rsidR="0079794B" w:rsidRPr="0001445C">
              <w:rPr>
                <w:rFonts w:ascii="Times New Roman" w:eastAsia="Times New Roman" w:hAnsi="Times New Roman" w:cs="Times New Roman"/>
                <w:sz w:val="28"/>
                <w:szCs w:val="28"/>
                <w:lang w:val="fr-FR" w:eastAsia="en-GB"/>
              </w:rPr>
              <w:t xml:space="preserve">accords </w:t>
            </w:r>
            <w:r w:rsidR="00CB18F1" w:rsidRPr="0001445C">
              <w:rPr>
                <w:rFonts w:ascii="Times New Roman" w:eastAsia="Times New Roman" w:hAnsi="Times New Roman" w:cs="Times New Roman"/>
                <w:sz w:val="28"/>
                <w:szCs w:val="28"/>
                <w:lang w:val="fr-FR" w:eastAsia="en-GB"/>
              </w:rPr>
              <w:t>internationa</w:t>
            </w:r>
            <w:r w:rsidR="0079794B" w:rsidRPr="0001445C">
              <w:rPr>
                <w:rFonts w:ascii="Times New Roman" w:eastAsia="Times New Roman" w:hAnsi="Times New Roman" w:cs="Times New Roman"/>
                <w:sz w:val="28"/>
                <w:szCs w:val="28"/>
                <w:lang w:val="fr-FR" w:eastAsia="en-GB"/>
              </w:rPr>
              <w:t>ux</w:t>
            </w:r>
            <w:r w:rsidR="00CB18F1" w:rsidRPr="0001445C">
              <w:rPr>
                <w:rFonts w:ascii="Times New Roman" w:eastAsia="Times New Roman" w:hAnsi="Times New Roman" w:cs="Times New Roman"/>
                <w:sz w:val="28"/>
                <w:szCs w:val="28"/>
                <w:lang w:val="fr-FR" w:eastAsia="en-GB"/>
              </w:rPr>
              <w:t xml:space="preserve"> rat</w:t>
            </w:r>
            <w:r w:rsidR="006A2428" w:rsidRPr="0001445C">
              <w:rPr>
                <w:rFonts w:ascii="Times New Roman" w:eastAsia="Times New Roman" w:hAnsi="Times New Roman" w:cs="Times New Roman"/>
                <w:sz w:val="28"/>
                <w:szCs w:val="28"/>
                <w:lang w:val="fr-FR" w:eastAsia="en-GB"/>
              </w:rPr>
              <w:t xml:space="preserve">ifiés par le Rwanda tels que </w:t>
            </w:r>
            <w:r w:rsidR="00CB18F1" w:rsidRPr="0001445C">
              <w:rPr>
                <w:rFonts w:ascii="Times New Roman" w:eastAsia="Times New Roman" w:hAnsi="Times New Roman" w:cs="Times New Roman"/>
                <w:sz w:val="28"/>
                <w:szCs w:val="28"/>
                <w:lang w:val="fr-FR" w:eastAsia="en-GB"/>
              </w:rPr>
              <w:t>la Déclaration uni</w:t>
            </w:r>
            <w:r w:rsidR="006A2428" w:rsidRPr="0001445C">
              <w:rPr>
                <w:rFonts w:ascii="Times New Roman" w:eastAsia="Times New Roman" w:hAnsi="Times New Roman" w:cs="Times New Roman"/>
                <w:sz w:val="28"/>
                <w:szCs w:val="28"/>
                <w:lang w:val="fr-FR" w:eastAsia="en-GB"/>
              </w:rPr>
              <w:t xml:space="preserve">verselle des droits de l'homme, </w:t>
            </w:r>
            <w:r w:rsidR="00346E1D" w:rsidRPr="0001445C">
              <w:rPr>
                <w:rFonts w:ascii="Times New Roman" w:eastAsia="Times New Roman" w:hAnsi="Times New Roman" w:cs="Times New Roman"/>
                <w:sz w:val="28"/>
                <w:szCs w:val="28"/>
                <w:lang w:val="fr-FR" w:eastAsia="en-GB"/>
              </w:rPr>
              <w:t xml:space="preserve">le </w:t>
            </w:r>
            <w:r w:rsidR="006A2428" w:rsidRPr="0001445C">
              <w:rPr>
                <w:rFonts w:ascii="Times New Roman" w:eastAsia="Times New Roman" w:hAnsi="Times New Roman" w:cs="Times New Roman"/>
                <w:sz w:val="28"/>
                <w:szCs w:val="28"/>
                <w:lang w:val="fr-FR" w:eastAsia="en-GB"/>
              </w:rPr>
              <w:t>Pacte International relatif aux Droits Civils et Politiques</w:t>
            </w:r>
            <w:r w:rsidR="00CB18F1" w:rsidRPr="0001445C">
              <w:rPr>
                <w:rFonts w:ascii="Times New Roman" w:eastAsia="Times New Roman" w:hAnsi="Times New Roman" w:cs="Times New Roman"/>
                <w:sz w:val="28"/>
                <w:szCs w:val="28"/>
                <w:lang w:val="fr-FR" w:eastAsia="en-GB"/>
              </w:rPr>
              <w:t xml:space="preserve">, </w:t>
            </w:r>
            <w:r w:rsidR="00346E1D" w:rsidRPr="0001445C">
              <w:rPr>
                <w:rFonts w:ascii="Times New Roman" w:eastAsia="Times New Roman" w:hAnsi="Times New Roman" w:cs="Times New Roman"/>
                <w:sz w:val="28"/>
                <w:szCs w:val="28"/>
                <w:lang w:val="fr-FR" w:eastAsia="en-GB"/>
              </w:rPr>
              <w:t xml:space="preserve">la </w:t>
            </w:r>
            <w:r w:rsidR="006A2428" w:rsidRPr="0001445C">
              <w:rPr>
                <w:rFonts w:ascii="Times New Roman" w:eastAsia="Times New Roman" w:hAnsi="Times New Roman" w:cs="Times New Roman"/>
                <w:sz w:val="28"/>
                <w:szCs w:val="28"/>
                <w:lang w:val="fr-FR" w:eastAsia="en-GB"/>
              </w:rPr>
              <w:t xml:space="preserve">Convention contre la torture et autres peines ou traitements </w:t>
            </w:r>
            <w:r w:rsidR="006A2428" w:rsidRPr="0001445C">
              <w:rPr>
                <w:rFonts w:ascii="Times New Roman" w:eastAsia="Times New Roman" w:hAnsi="Times New Roman" w:cs="Times New Roman"/>
                <w:sz w:val="28"/>
                <w:szCs w:val="28"/>
                <w:lang w:val="fr-FR" w:eastAsia="en-GB"/>
              </w:rPr>
              <w:lastRenderedPageBreak/>
              <w:t>cruels, inhumains ou dégradants</w:t>
            </w:r>
            <w:r w:rsidR="00CB18F1" w:rsidRPr="0001445C">
              <w:rPr>
                <w:rFonts w:ascii="Times New Roman" w:eastAsia="Times New Roman" w:hAnsi="Times New Roman" w:cs="Times New Roman"/>
                <w:sz w:val="28"/>
                <w:szCs w:val="28"/>
                <w:lang w:val="fr-FR" w:eastAsia="en-GB"/>
              </w:rPr>
              <w:t xml:space="preserve">, </w:t>
            </w:r>
            <w:r w:rsidR="00346E1D" w:rsidRPr="0001445C">
              <w:rPr>
                <w:rFonts w:ascii="Times New Roman" w:eastAsia="Times New Roman" w:hAnsi="Times New Roman" w:cs="Times New Roman"/>
                <w:sz w:val="28"/>
                <w:szCs w:val="28"/>
                <w:lang w:val="fr-FR" w:eastAsia="en-GB"/>
              </w:rPr>
              <w:t xml:space="preserve">la </w:t>
            </w:r>
            <w:r w:rsidR="006A2428" w:rsidRPr="0001445C">
              <w:rPr>
                <w:rFonts w:ascii="Times New Roman" w:eastAsia="Times New Roman" w:hAnsi="Times New Roman" w:cs="Times New Roman"/>
                <w:sz w:val="28"/>
                <w:szCs w:val="28"/>
                <w:lang w:val="fr-FR" w:eastAsia="en-GB"/>
              </w:rPr>
              <w:t>Charte africaine des droits de l’homme et des peuples</w:t>
            </w:r>
            <w:r w:rsidR="00346E1D" w:rsidRPr="0001445C">
              <w:rPr>
                <w:rFonts w:ascii="Times New Roman" w:eastAsia="Times New Roman" w:hAnsi="Times New Roman" w:cs="Times New Roman"/>
                <w:sz w:val="28"/>
                <w:szCs w:val="28"/>
                <w:lang w:val="fr-FR" w:eastAsia="en-GB"/>
              </w:rPr>
              <w:t>, etc.</w:t>
            </w:r>
          </w:p>
          <w:p w:rsidR="00CB18F1" w:rsidRPr="0001445C" w:rsidRDefault="00CB18F1" w:rsidP="00FB77D7">
            <w:p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sz w:val="28"/>
                <w:szCs w:val="28"/>
                <w:lang w:val="fr-FR" w:eastAsia="en-GB"/>
              </w:rPr>
              <w:t> </w:t>
            </w:r>
          </w:p>
          <w:p w:rsidR="00CB18F1" w:rsidRPr="0001445C" w:rsidRDefault="00CB18F1" w:rsidP="00FB77D7">
            <w:p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sz w:val="28"/>
                <w:szCs w:val="28"/>
                <w:lang w:val="fr-FR" w:eastAsia="en-GB"/>
              </w:rPr>
              <w:t> </w:t>
            </w:r>
          </w:p>
          <w:p w:rsidR="00CB18F1" w:rsidRPr="0001445C" w:rsidRDefault="00CB18F1" w:rsidP="00FB77D7">
            <w:p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sz w:val="28"/>
                <w:szCs w:val="28"/>
                <w:lang w:val="fr-FR" w:eastAsia="en-GB"/>
              </w:rPr>
              <w:t> </w:t>
            </w:r>
          </w:p>
          <w:p w:rsidR="00CB18F1" w:rsidRPr="0001445C" w:rsidRDefault="00CB18F1" w:rsidP="00FB77D7">
            <w:p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sz w:val="28"/>
                <w:szCs w:val="28"/>
                <w:lang w:val="fr-FR" w:eastAsia="en-GB"/>
              </w:rPr>
              <w:t> </w:t>
            </w:r>
          </w:p>
          <w:p w:rsidR="00CB18F1" w:rsidRPr="0001445C" w:rsidRDefault="00CB18F1" w:rsidP="00FB77D7">
            <w:p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sz w:val="28"/>
                <w:szCs w:val="28"/>
                <w:lang w:val="fr-FR" w:eastAsia="en-GB"/>
              </w:rPr>
              <w:t> </w:t>
            </w:r>
          </w:p>
          <w:p w:rsidR="00CB18F1" w:rsidRPr="0001445C" w:rsidRDefault="00CB18F1" w:rsidP="00FB77D7">
            <w:p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sz w:val="28"/>
                <w:szCs w:val="28"/>
                <w:lang w:val="fr-FR" w:eastAsia="en-GB"/>
              </w:rPr>
              <w:t> </w:t>
            </w:r>
          </w:p>
          <w:p w:rsidR="00CB18F1" w:rsidRPr="0001445C" w:rsidRDefault="00CB18F1" w:rsidP="00FB77D7">
            <w:p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sz w:val="28"/>
                <w:szCs w:val="28"/>
                <w:lang w:val="fr-FR" w:eastAsia="en-GB"/>
              </w:rPr>
              <w:t> </w:t>
            </w:r>
          </w:p>
          <w:p w:rsidR="00CB18F1" w:rsidRPr="0001445C" w:rsidRDefault="00CB18F1" w:rsidP="00FB77D7">
            <w:p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sz w:val="28"/>
                <w:szCs w:val="28"/>
                <w:lang w:val="fr-FR" w:eastAsia="en-GB"/>
              </w:rPr>
              <w:t> </w:t>
            </w:r>
          </w:p>
          <w:p w:rsidR="00CB18F1" w:rsidRPr="0001445C" w:rsidRDefault="00490B0B" w:rsidP="00FB77D7">
            <w:pPr>
              <w:numPr>
                <w:ilvl w:val="0"/>
                <w:numId w:val="5"/>
              </w:num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b/>
                <w:bCs/>
                <w:sz w:val="28"/>
                <w:szCs w:val="28"/>
                <w:lang w:val="fr-FR" w:eastAsia="en-GB"/>
              </w:rPr>
              <w:t>Le</w:t>
            </w:r>
            <w:r w:rsidR="00D66904" w:rsidRPr="0001445C">
              <w:rPr>
                <w:rFonts w:ascii="Times New Roman" w:eastAsia="Times New Roman" w:hAnsi="Times New Roman" w:cs="Times New Roman"/>
                <w:b/>
                <w:bCs/>
                <w:sz w:val="28"/>
                <w:szCs w:val="28"/>
                <w:lang w:val="fr-FR" w:eastAsia="en-GB"/>
              </w:rPr>
              <w:t xml:space="preserve"> Droit des</w:t>
            </w:r>
            <w:r w:rsidRPr="0001445C">
              <w:rPr>
                <w:rFonts w:ascii="Times New Roman" w:eastAsia="Times New Roman" w:hAnsi="Times New Roman" w:cs="Times New Roman"/>
                <w:b/>
                <w:bCs/>
                <w:sz w:val="28"/>
                <w:szCs w:val="28"/>
                <w:lang w:val="fr-FR" w:eastAsia="en-GB"/>
              </w:rPr>
              <w:t xml:space="preserve"> </w:t>
            </w:r>
            <w:r w:rsidR="00FB77D7" w:rsidRPr="0001445C">
              <w:rPr>
                <w:rFonts w:ascii="Times New Roman" w:eastAsia="Times New Roman" w:hAnsi="Times New Roman" w:cs="Times New Roman"/>
                <w:b/>
                <w:bCs/>
                <w:sz w:val="28"/>
                <w:szCs w:val="28"/>
                <w:lang w:val="fr-FR" w:eastAsia="en-GB"/>
              </w:rPr>
              <w:t>r</w:t>
            </w:r>
            <w:r w:rsidR="00CB18F1" w:rsidRPr="0001445C">
              <w:rPr>
                <w:rFonts w:ascii="Times New Roman" w:eastAsia="Times New Roman" w:hAnsi="Times New Roman" w:cs="Times New Roman"/>
                <w:b/>
                <w:bCs/>
                <w:sz w:val="28"/>
                <w:szCs w:val="28"/>
                <w:lang w:val="fr-FR" w:eastAsia="en-GB"/>
              </w:rPr>
              <w:t>elatio</w:t>
            </w:r>
            <w:r w:rsidR="00BB3180" w:rsidRPr="0001445C">
              <w:rPr>
                <w:rFonts w:ascii="Times New Roman" w:eastAsia="Times New Roman" w:hAnsi="Times New Roman" w:cs="Times New Roman"/>
                <w:b/>
                <w:bCs/>
                <w:sz w:val="28"/>
                <w:szCs w:val="28"/>
                <w:lang w:val="fr-FR" w:eastAsia="en-GB"/>
              </w:rPr>
              <w:t xml:space="preserve">ns diplomatiques et consulaires </w:t>
            </w:r>
            <w:r w:rsidR="00D66904" w:rsidRPr="0001445C">
              <w:rPr>
                <w:rFonts w:ascii="Times New Roman" w:eastAsia="Times New Roman" w:hAnsi="Times New Roman" w:cs="Times New Roman"/>
                <w:sz w:val="28"/>
                <w:szCs w:val="28"/>
                <w:lang w:val="fr-FR" w:eastAsia="en-GB"/>
              </w:rPr>
              <w:t>comprend les</w:t>
            </w:r>
            <w:r w:rsidR="00CB18F1" w:rsidRPr="0001445C">
              <w:rPr>
                <w:rFonts w:ascii="Times New Roman" w:eastAsia="Times New Roman" w:hAnsi="Times New Roman" w:cs="Times New Roman"/>
                <w:sz w:val="28"/>
                <w:szCs w:val="28"/>
                <w:lang w:val="fr-FR" w:eastAsia="en-GB"/>
              </w:rPr>
              <w:t xml:space="preserve"> accords internationaux ratifiés par le Rwanda, </w:t>
            </w:r>
            <w:r w:rsidR="00BB3180" w:rsidRPr="0001445C">
              <w:rPr>
                <w:rFonts w:ascii="Times New Roman" w:eastAsia="Times New Roman" w:hAnsi="Times New Roman" w:cs="Times New Roman"/>
                <w:sz w:val="28"/>
                <w:szCs w:val="28"/>
                <w:lang w:val="fr-FR" w:eastAsia="en-GB"/>
              </w:rPr>
              <w:t xml:space="preserve">notamment la Convention sur les missions </w:t>
            </w:r>
            <w:r w:rsidR="00561CEF" w:rsidRPr="0001445C">
              <w:rPr>
                <w:rFonts w:ascii="Times New Roman" w:eastAsia="Times New Roman" w:hAnsi="Times New Roman" w:cs="Times New Roman"/>
                <w:sz w:val="28"/>
                <w:szCs w:val="28"/>
                <w:lang w:val="fr-FR" w:eastAsia="en-GB"/>
              </w:rPr>
              <w:t>spéciales</w:t>
            </w:r>
            <w:r w:rsidR="00BB3180" w:rsidRPr="0001445C">
              <w:rPr>
                <w:rFonts w:ascii="Times New Roman" w:eastAsia="Times New Roman" w:hAnsi="Times New Roman" w:cs="Times New Roman"/>
                <w:sz w:val="28"/>
                <w:szCs w:val="28"/>
                <w:lang w:val="fr-FR" w:eastAsia="en-GB"/>
              </w:rPr>
              <w:t xml:space="preserve">, </w:t>
            </w:r>
            <w:r w:rsidRPr="0001445C">
              <w:rPr>
                <w:rFonts w:ascii="Times New Roman" w:eastAsia="Times New Roman" w:hAnsi="Times New Roman" w:cs="Times New Roman"/>
                <w:sz w:val="28"/>
                <w:szCs w:val="28"/>
                <w:lang w:val="fr-FR" w:eastAsia="en-GB"/>
              </w:rPr>
              <w:t xml:space="preserve">la </w:t>
            </w:r>
            <w:r w:rsidR="00E778EA" w:rsidRPr="0001445C">
              <w:rPr>
                <w:rFonts w:ascii="Times New Roman" w:eastAsia="Times New Roman" w:hAnsi="Times New Roman" w:cs="Times New Roman"/>
                <w:sz w:val="28"/>
                <w:szCs w:val="28"/>
                <w:lang w:val="fr-FR" w:eastAsia="en-GB"/>
              </w:rPr>
              <w:t>Convention de V</w:t>
            </w:r>
            <w:r w:rsidR="00BB3180" w:rsidRPr="0001445C">
              <w:rPr>
                <w:rFonts w:ascii="Times New Roman" w:eastAsia="Times New Roman" w:hAnsi="Times New Roman" w:cs="Times New Roman"/>
                <w:sz w:val="28"/>
                <w:szCs w:val="28"/>
                <w:lang w:val="fr-FR" w:eastAsia="en-GB"/>
              </w:rPr>
              <w:t xml:space="preserve">ienne sur les relations diplomatiques (1961), </w:t>
            </w:r>
            <w:r w:rsidRPr="0001445C">
              <w:rPr>
                <w:rFonts w:ascii="Times New Roman" w:eastAsia="Times New Roman" w:hAnsi="Times New Roman" w:cs="Times New Roman"/>
                <w:sz w:val="28"/>
                <w:szCs w:val="28"/>
                <w:lang w:val="fr-FR" w:eastAsia="en-GB"/>
              </w:rPr>
              <w:t xml:space="preserve">la </w:t>
            </w:r>
            <w:r w:rsidR="00D2038F" w:rsidRPr="0001445C">
              <w:rPr>
                <w:rFonts w:ascii="Times New Roman" w:eastAsia="Times New Roman" w:hAnsi="Times New Roman" w:cs="Times New Roman"/>
                <w:sz w:val="28"/>
                <w:szCs w:val="28"/>
                <w:lang w:val="fr-FR" w:eastAsia="en-GB"/>
              </w:rPr>
              <w:t>Convention sur les privilèges et immunités de</w:t>
            </w:r>
            <w:r w:rsidR="00E778EA" w:rsidRPr="0001445C">
              <w:rPr>
                <w:rFonts w:ascii="Times New Roman" w:eastAsia="Times New Roman" w:hAnsi="Times New Roman" w:cs="Times New Roman"/>
                <w:sz w:val="28"/>
                <w:szCs w:val="28"/>
                <w:lang w:val="fr-FR" w:eastAsia="en-GB"/>
              </w:rPr>
              <w:t xml:space="preserve"> la Communauté Economique des Pays des Grands L</w:t>
            </w:r>
            <w:r w:rsidR="00D2038F" w:rsidRPr="0001445C">
              <w:rPr>
                <w:rFonts w:ascii="Times New Roman" w:eastAsia="Times New Roman" w:hAnsi="Times New Roman" w:cs="Times New Roman"/>
                <w:sz w:val="28"/>
                <w:szCs w:val="28"/>
                <w:lang w:val="fr-FR" w:eastAsia="en-GB"/>
              </w:rPr>
              <w:t>acs et de ses organismes spécialisés</w:t>
            </w:r>
            <w:r w:rsidR="00CB18F1" w:rsidRPr="0001445C">
              <w:rPr>
                <w:rFonts w:ascii="Times New Roman" w:eastAsia="Times New Roman" w:hAnsi="Times New Roman" w:cs="Times New Roman"/>
                <w:sz w:val="28"/>
                <w:szCs w:val="28"/>
                <w:lang w:val="fr-FR" w:eastAsia="en-GB"/>
              </w:rPr>
              <w:t xml:space="preserve">, </w:t>
            </w:r>
            <w:r w:rsidRPr="0001445C">
              <w:rPr>
                <w:rFonts w:ascii="Times New Roman" w:eastAsia="Times New Roman" w:hAnsi="Times New Roman" w:cs="Times New Roman"/>
                <w:sz w:val="28"/>
                <w:szCs w:val="28"/>
                <w:lang w:val="fr-FR" w:eastAsia="en-GB"/>
              </w:rPr>
              <w:t xml:space="preserve">le </w:t>
            </w:r>
            <w:r w:rsidR="00E778EA" w:rsidRPr="0001445C">
              <w:rPr>
                <w:rFonts w:ascii="Times New Roman" w:eastAsia="Times New Roman" w:hAnsi="Times New Roman" w:cs="Times New Roman"/>
                <w:sz w:val="28"/>
                <w:szCs w:val="28"/>
                <w:lang w:val="fr-FR" w:eastAsia="en-GB"/>
              </w:rPr>
              <w:lastRenderedPageBreak/>
              <w:t>Protocol</w:t>
            </w:r>
            <w:r w:rsidRPr="0001445C">
              <w:rPr>
                <w:rFonts w:ascii="Times New Roman" w:eastAsia="Times New Roman" w:hAnsi="Times New Roman" w:cs="Times New Roman"/>
                <w:sz w:val="28"/>
                <w:szCs w:val="28"/>
                <w:lang w:val="fr-FR" w:eastAsia="en-GB"/>
              </w:rPr>
              <w:t>e</w:t>
            </w:r>
            <w:r w:rsidR="00E778EA" w:rsidRPr="0001445C">
              <w:rPr>
                <w:rFonts w:ascii="Times New Roman" w:eastAsia="Times New Roman" w:hAnsi="Times New Roman" w:cs="Times New Roman"/>
                <w:sz w:val="28"/>
                <w:szCs w:val="28"/>
                <w:lang w:val="fr-FR" w:eastAsia="en-GB"/>
              </w:rPr>
              <w:t xml:space="preserve"> Additionnel à la Convention Générale sur les Privilèges et I</w:t>
            </w:r>
            <w:r w:rsidR="001719D8" w:rsidRPr="0001445C">
              <w:rPr>
                <w:rFonts w:ascii="Times New Roman" w:eastAsia="Times New Roman" w:hAnsi="Times New Roman" w:cs="Times New Roman"/>
                <w:sz w:val="28"/>
                <w:szCs w:val="28"/>
                <w:lang w:val="fr-FR" w:eastAsia="en-GB"/>
              </w:rPr>
              <w:t xml:space="preserve">mmunités de l'Organisation de l'Unité Africaine, </w:t>
            </w:r>
            <w:r w:rsidRPr="0001445C">
              <w:rPr>
                <w:rFonts w:ascii="Times New Roman" w:eastAsia="Times New Roman" w:hAnsi="Times New Roman" w:cs="Times New Roman"/>
                <w:sz w:val="28"/>
                <w:szCs w:val="28"/>
                <w:lang w:val="fr-FR" w:eastAsia="en-GB"/>
              </w:rPr>
              <w:t xml:space="preserve">la </w:t>
            </w:r>
            <w:r w:rsidR="001719D8" w:rsidRPr="0001445C">
              <w:rPr>
                <w:rFonts w:ascii="Times New Roman" w:eastAsia="Times New Roman" w:hAnsi="Times New Roman" w:cs="Times New Roman"/>
                <w:sz w:val="28"/>
                <w:szCs w:val="28"/>
                <w:lang w:val="fr-FR" w:eastAsia="en-GB"/>
              </w:rPr>
              <w:t xml:space="preserve">Convention de Vienne sur la Représentation des </w:t>
            </w:r>
            <w:r w:rsidRPr="0001445C">
              <w:rPr>
                <w:rFonts w:ascii="Times New Roman" w:eastAsia="Times New Roman" w:hAnsi="Times New Roman" w:cs="Times New Roman"/>
                <w:sz w:val="28"/>
                <w:szCs w:val="28"/>
                <w:lang w:val="fr-FR" w:eastAsia="en-GB"/>
              </w:rPr>
              <w:t>É</w:t>
            </w:r>
            <w:r w:rsidR="001719D8" w:rsidRPr="0001445C">
              <w:rPr>
                <w:rFonts w:ascii="Times New Roman" w:eastAsia="Times New Roman" w:hAnsi="Times New Roman" w:cs="Times New Roman"/>
                <w:sz w:val="28"/>
                <w:szCs w:val="28"/>
                <w:lang w:val="fr-FR" w:eastAsia="en-GB"/>
              </w:rPr>
              <w:t xml:space="preserve">tats </w:t>
            </w:r>
            <w:r w:rsidR="00E778EA" w:rsidRPr="0001445C">
              <w:rPr>
                <w:rFonts w:ascii="Times New Roman" w:eastAsia="Times New Roman" w:hAnsi="Times New Roman" w:cs="Times New Roman"/>
                <w:sz w:val="28"/>
                <w:szCs w:val="28"/>
                <w:lang w:val="fr-FR" w:eastAsia="en-GB"/>
              </w:rPr>
              <w:t>dans leurs r</w:t>
            </w:r>
            <w:r w:rsidR="001719D8" w:rsidRPr="0001445C">
              <w:rPr>
                <w:rFonts w:ascii="Times New Roman" w:eastAsia="Times New Roman" w:hAnsi="Times New Roman" w:cs="Times New Roman"/>
                <w:sz w:val="28"/>
                <w:szCs w:val="28"/>
                <w:lang w:val="fr-FR" w:eastAsia="en-GB"/>
              </w:rPr>
              <w:t xml:space="preserve">elations avec les Organisations Internationales dе Caractère Universel </w:t>
            </w:r>
            <w:r w:rsidRPr="0001445C">
              <w:rPr>
                <w:rFonts w:ascii="Times New Roman" w:eastAsia="Times New Roman" w:hAnsi="Times New Roman" w:cs="Times New Roman"/>
                <w:sz w:val="28"/>
                <w:szCs w:val="28"/>
                <w:lang w:val="fr-FR" w:eastAsia="en-GB"/>
              </w:rPr>
              <w:t>(</w:t>
            </w:r>
            <w:r w:rsidR="001719D8" w:rsidRPr="0001445C">
              <w:rPr>
                <w:rFonts w:ascii="Times New Roman" w:eastAsia="Times New Roman" w:hAnsi="Times New Roman" w:cs="Times New Roman"/>
                <w:sz w:val="28"/>
                <w:szCs w:val="28"/>
                <w:lang w:val="fr-FR" w:eastAsia="en-GB"/>
              </w:rPr>
              <w:t>1975</w:t>
            </w:r>
            <w:r w:rsidRPr="0001445C">
              <w:rPr>
                <w:rFonts w:ascii="Times New Roman" w:eastAsia="Times New Roman" w:hAnsi="Times New Roman" w:cs="Times New Roman"/>
                <w:sz w:val="28"/>
                <w:szCs w:val="28"/>
                <w:lang w:val="fr-FR" w:eastAsia="en-GB"/>
              </w:rPr>
              <w:t>)</w:t>
            </w:r>
            <w:r w:rsidR="00CB18F1" w:rsidRPr="0001445C">
              <w:rPr>
                <w:rFonts w:ascii="Times New Roman" w:eastAsia="Times New Roman" w:hAnsi="Times New Roman" w:cs="Times New Roman"/>
                <w:sz w:val="28"/>
                <w:szCs w:val="28"/>
                <w:lang w:val="fr-FR" w:eastAsia="en-GB"/>
              </w:rPr>
              <w:t xml:space="preserve">, </w:t>
            </w:r>
            <w:r w:rsidRPr="0001445C">
              <w:rPr>
                <w:rFonts w:ascii="Times New Roman" w:eastAsia="Times New Roman" w:hAnsi="Times New Roman" w:cs="Times New Roman"/>
                <w:sz w:val="28"/>
                <w:szCs w:val="28"/>
                <w:lang w:val="fr-FR" w:eastAsia="en-GB"/>
              </w:rPr>
              <w:t xml:space="preserve">le </w:t>
            </w:r>
            <w:r w:rsidR="00E778EA" w:rsidRPr="0001445C">
              <w:rPr>
                <w:rFonts w:ascii="Times New Roman" w:eastAsia="Times New Roman" w:hAnsi="Times New Roman" w:cs="Times New Roman"/>
                <w:sz w:val="28"/>
                <w:szCs w:val="28"/>
                <w:lang w:val="fr-FR" w:eastAsia="en-GB"/>
              </w:rPr>
              <w:t>Protocole de la Communauté d’Afrique de l’E</w:t>
            </w:r>
            <w:r w:rsidR="001719D8" w:rsidRPr="0001445C">
              <w:rPr>
                <w:rFonts w:ascii="Times New Roman" w:eastAsia="Times New Roman" w:hAnsi="Times New Roman" w:cs="Times New Roman"/>
                <w:sz w:val="28"/>
                <w:szCs w:val="28"/>
                <w:lang w:val="fr-FR" w:eastAsia="en-GB"/>
              </w:rPr>
              <w:t xml:space="preserve">st sur la </w:t>
            </w:r>
            <w:r w:rsidR="00BF5ACA" w:rsidRPr="0001445C">
              <w:rPr>
                <w:rFonts w:ascii="Times New Roman" w:eastAsia="Times New Roman" w:hAnsi="Times New Roman" w:cs="Times New Roman"/>
                <w:sz w:val="28"/>
                <w:szCs w:val="28"/>
                <w:lang w:val="fr-FR" w:eastAsia="en-GB"/>
              </w:rPr>
              <w:t>C</w:t>
            </w:r>
            <w:r w:rsidR="001719D8" w:rsidRPr="0001445C">
              <w:rPr>
                <w:rFonts w:ascii="Times New Roman" w:eastAsia="Times New Roman" w:hAnsi="Times New Roman" w:cs="Times New Roman"/>
                <w:sz w:val="28"/>
                <w:szCs w:val="28"/>
                <w:lang w:val="fr-FR" w:eastAsia="en-GB"/>
              </w:rPr>
              <w:t xml:space="preserve">oordination des </w:t>
            </w:r>
            <w:r w:rsidR="00BF5ACA" w:rsidRPr="0001445C">
              <w:rPr>
                <w:rFonts w:ascii="Times New Roman" w:eastAsia="Times New Roman" w:hAnsi="Times New Roman" w:cs="Times New Roman"/>
                <w:sz w:val="28"/>
                <w:szCs w:val="28"/>
                <w:lang w:val="fr-FR" w:eastAsia="en-GB"/>
              </w:rPr>
              <w:t>P</w:t>
            </w:r>
            <w:r w:rsidR="001719D8" w:rsidRPr="0001445C">
              <w:rPr>
                <w:rFonts w:ascii="Times New Roman" w:eastAsia="Times New Roman" w:hAnsi="Times New Roman" w:cs="Times New Roman"/>
                <w:sz w:val="28"/>
                <w:szCs w:val="28"/>
                <w:lang w:val="fr-FR" w:eastAsia="en-GB"/>
              </w:rPr>
              <w:t xml:space="preserve">olitiques </w:t>
            </w:r>
            <w:r w:rsidR="00BF5ACA" w:rsidRPr="0001445C">
              <w:rPr>
                <w:rFonts w:ascii="Times New Roman" w:eastAsia="Times New Roman" w:hAnsi="Times New Roman" w:cs="Times New Roman"/>
                <w:sz w:val="28"/>
                <w:szCs w:val="28"/>
                <w:lang w:val="fr-FR" w:eastAsia="en-GB"/>
              </w:rPr>
              <w:t>É</w:t>
            </w:r>
            <w:r w:rsidR="001719D8" w:rsidRPr="0001445C">
              <w:rPr>
                <w:rFonts w:ascii="Times New Roman" w:eastAsia="Times New Roman" w:hAnsi="Times New Roman" w:cs="Times New Roman"/>
                <w:sz w:val="28"/>
                <w:szCs w:val="28"/>
                <w:lang w:val="fr-FR" w:eastAsia="en-GB"/>
              </w:rPr>
              <w:t>trangères</w:t>
            </w:r>
            <w:r w:rsidRPr="0001445C">
              <w:rPr>
                <w:rFonts w:ascii="Times New Roman" w:eastAsia="Times New Roman" w:hAnsi="Times New Roman" w:cs="Times New Roman"/>
                <w:sz w:val="28"/>
                <w:szCs w:val="28"/>
                <w:lang w:val="fr-FR" w:eastAsia="en-GB"/>
              </w:rPr>
              <w:t>.</w:t>
            </w:r>
          </w:p>
          <w:p w:rsidR="00CB18F1" w:rsidRPr="0001445C" w:rsidRDefault="00CB18F1" w:rsidP="00FB77D7">
            <w:p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sz w:val="28"/>
                <w:szCs w:val="28"/>
                <w:lang w:val="fr-FR" w:eastAsia="en-GB"/>
              </w:rPr>
              <w:t> </w:t>
            </w:r>
          </w:p>
          <w:p w:rsidR="00CB18F1" w:rsidRPr="0001445C" w:rsidRDefault="00CB18F1" w:rsidP="00FB77D7">
            <w:p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sz w:val="28"/>
                <w:szCs w:val="28"/>
                <w:lang w:val="fr-FR" w:eastAsia="en-GB"/>
              </w:rPr>
              <w:t> </w:t>
            </w:r>
          </w:p>
          <w:p w:rsidR="0007262A" w:rsidRPr="0001445C" w:rsidRDefault="00CB18F1" w:rsidP="00FB77D7">
            <w:p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sz w:val="28"/>
                <w:szCs w:val="28"/>
                <w:lang w:val="fr-FR" w:eastAsia="en-GB"/>
              </w:rPr>
              <w:t> </w:t>
            </w:r>
          </w:p>
          <w:p w:rsidR="00CB18F1" w:rsidRPr="0001445C" w:rsidRDefault="00CB18F1" w:rsidP="00FB77D7">
            <w:pPr>
              <w:spacing w:line="276" w:lineRule="auto"/>
              <w:jc w:val="both"/>
              <w:rPr>
                <w:rFonts w:ascii="Times New Roman" w:eastAsia="Times New Roman" w:hAnsi="Times New Roman" w:cs="Times New Roman"/>
                <w:sz w:val="28"/>
                <w:szCs w:val="28"/>
                <w:lang w:val="fr-FR" w:eastAsia="en-GB"/>
              </w:rPr>
            </w:pPr>
          </w:p>
          <w:p w:rsidR="00CB18F1" w:rsidRPr="0001445C" w:rsidRDefault="00CB18F1" w:rsidP="00FB77D7">
            <w:p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sz w:val="28"/>
                <w:szCs w:val="28"/>
                <w:lang w:val="fr-FR" w:eastAsia="en-GB"/>
              </w:rPr>
              <w:t> </w:t>
            </w:r>
          </w:p>
          <w:p w:rsidR="00CB18F1" w:rsidRPr="0001445C" w:rsidRDefault="00CB18F1" w:rsidP="00FB77D7">
            <w:p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sz w:val="28"/>
                <w:szCs w:val="28"/>
                <w:lang w:val="fr-FR" w:eastAsia="en-GB"/>
              </w:rPr>
              <w:t> </w:t>
            </w:r>
          </w:p>
          <w:p w:rsidR="00E55CB6" w:rsidRPr="0001445C" w:rsidRDefault="00E55CB6" w:rsidP="00FB77D7">
            <w:pPr>
              <w:spacing w:line="276" w:lineRule="auto"/>
              <w:jc w:val="both"/>
              <w:rPr>
                <w:rFonts w:ascii="Times New Roman" w:eastAsia="Times New Roman" w:hAnsi="Times New Roman" w:cs="Times New Roman"/>
                <w:sz w:val="28"/>
                <w:szCs w:val="28"/>
                <w:lang w:val="fr-FR" w:eastAsia="en-GB"/>
              </w:rPr>
            </w:pPr>
          </w:p>
          <w:p w:rsidR="00CB18F1" w:rsidRPr="0001445C" w:rsidRDefault="00CB18F1" w:rsidP="00FB77D7">
            <w:p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sz w:val="28"/>
                <w:szCs w:val="28"/>
                <w:lang w:val="fr-FR" w:eastAsia="en-GB"/>
              </w:rPr>
              <w:t> </w:t>
            </w:r>
          </w:p>
          <w:p w:rsidR="00CB18F1" w:rsidRPr="0001445C" w:rsidRDefault="00CB18F1" w:rsidP="00FB77D7">
            <w:pPr>
              <w:spacing w:line="276" w:lineRule="auto"/>
              <w:jc w:val="both"/>
              <w:rPr>
                <w:rFonts w:ascii="Times New Roman" w:eastAsia="Times New Roman" w:hAnsi="Times New Roman" w:cs="Times New Roman"/>
                <w:sz w:val="28"/>
                <w:szCs w:val="28"/>
                <w:lang w:val="fr-FR" w:eastAsia="en-GB"/>
              </w:rPr>
            </w:pPr>
          </w:p>
          <w:p w:rsidR="00CB18F1" w:rsidRPr="0001445C" w:rsidRDefault="00472FA8">
            <w:pPr>
              <w:pStyle w:val="ListParagraph"/>
              <w:numPr>
                <w:ilvl w:val="0"/>
                <w:numId w:val="6"/>
              </w:num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b/>
                <w:bCs/>
                <w:sz w:val="28"/>
                <w:szCs w:val="28"/>
                <w:lang w:val="fr-FR" w:eastAsia="en-GB"/>
              </w:rPr>
              <w:t xml:space="preserve">Le </w:t>
            </w:r>
            <w:r w:rsidR="0023744B" w:rsidRPr="0001445C">
              <w:rPr>
                <w:rFonts w:ascii="Times New Roman" w:eastAsia="Times New Roman" w:hAnsi="Times New Roman" w:cs="Times New Roman"/>
                <w:b/>
                <w:bCs/>
                <w:sz w:val="28"/>
                <w:szCs w:val="28"/>
                <w:lang w:val="fr-FR" w:eastAsia="en-GB"/>
              </w:rPr>
              <w:t>Droit pénal</w:t>
            </w:r>
            <w:r w:rsidR="00CB18F1" w:rsidRPr="0001445C">
              <w:rPr>
                <w:rFonts w:ascii="Times New Roman" w:eastAsia="Times New Roman" w:hAnsi="Times New Roman" w:cs="Times New Roman"/>
                <w:sz w:val="28"/>
                <w:szCs w:val="28"/>
                <w:lang w:val="fr-FR" w:eastAsia="en-GB"/>
              </w:rPr>
              <w:t xml:space="preserve"> comprend la </w:t>
            </w:r>
            <w:r w:rsidR="00114632" w:rsidRPr="0001445C">
              <w:rPr>
                <w:rFonts w:ascii="Times New Roman" w:eastAsia="Times New Roman" w:hAnsi="Times New Roman" w:cs="Times New Roman"/>
                <w:sz w:val="28"/>
                <w:szCs w:val="28"/>
                <w:lang w:val="fr-FR" w:eastAsia="en-GB"/>
              </w:rPr>
              <w:t xml:space="preserve">loi déterminant les infractions et les peines </w:t>
            </w:r>
            <w:r w:rsidR="00CB18F1" w:rsidRPr="0001445C">
              <w:rPr>
                <w:rFonts w:ascii="Times New Roman" w:eastAsia="Times New Roman" w:hAnsi="Times New Roman" w:cs="Times New Roman"/>
                <w:sz w:val="28"/>
                <w:szCs w:val="28"/>
                <w:lang w:val="fr-FR" w:eastAsia="en-GB"/>
              </w:rPr>
              <w:t xml:space="preserve">en général et les lois </w:t>
            </w:r>
            <w:r w:rsidR="00CB18F1" w:rsidRPr="0001445C">
              <w:rPr>
                <w:rFonts w:ascii="Times New Roman" w:eastAsia="Times New Roman" w:hAnsi="Times New Roman" w:cs="Times New Roman"/>
                <w:sz w:val="28"/>
                <w:szCs w:val="28"/>
                <w:lang w:val="fr-FR" w:eastAsia="en-GB"/>
              </w:rPr>
              <w:lastRenderedPageBreak/>
              <w:t>pénales spécifiques</w:t>
            </w:r>
            <w:r w:rsidR="00665492" w:rsidRPr="0001445C">
              <w:rPr>
                <w:rFonts w:ascii="Times New Roman" w:eastAsia="Times New Roman" w:hAnsi="Times New Roman" w:cs="Times New Roman"/>
                <w:sz w:val="28"/>
                <w:szCs w:val="28"/>
                <w:lang w:val="fr-FR" w:eastAsia="en-GB"/>
              </w:rPr>
              <w:t xml:space="preserve"> </w:t>
            </w:r>
            <w:r w:rsidR="00114632" w:rsidRPr="0001445C">
              <w:rPr>
                <w:rFonts w:ascii="Times New Roman" w:eastAsia="Times New Roman" w:hAnsi="Times New Roman" w:cs="Times New Roman"/>
                <w:sz w:val="28"/>
                <w:szCs w:val="28"/>
                <w:lang w:val="fr-FR" w:eastAsia="en-GB"/>
              </w:rPr>
              <w:t xml:space="preserve">telles que celles portant répression de la </w:t>
            </w:r>
            <w:r w:rsidR="00CB18F1" w:rsidRPr="0001445C">
              <w:rPr>
                <w:rFonts w:ascii="Times New Roman" w:eastAsia="Times New Roman" w:hAnsi="Times New Roman" w:cs="Times New Roman"/>
                <w:sz w:val="28"/>
                <w:szCs w:val="28"/>
                <w:lang w:val="fr-FR" w:eastAsia="en-GB"/>
              </w:rPr>
              <w:t xml:space="preserve">corruption, </w:t>
            </w:r>
            <w:r w:rsidR="00114632" w:rsidRPr="0001445C">
              <w:rPr>
                <w:rFonts w:ascii="Times New Roman" w:eastAsia="Times New Roman" w:hAnsi="Times New Roman" w:cs="Times New Roman"/>
                <w:sz w:val="28"/>
                <w:szCs w:val="28"/>
                <w:lang w:val="fr-FR" w:eastAsia="en-GB"/>
              </w:rPr>
              <w:t xml:space="preserve">de la </w:t>
            </w:r>
            <w:r w:rsidR="00BF5ACA" w:rsidRPr="0001445C">
              <w:rPr>
                <w:rFonts w:ascii="Times New Roman" w:eastAsia="Times New Roman" w:hAnsi="Times New Roman" w:cs="Times New Roman"/>
                <w:sz w:val="28"/>
                <w:szCs w:val="28"/>
                <w:lang w:val="fr-FR" w:eastAsia="en-GB"/>
              </w:rPr>
              <w:t>c</w:t>
            </w:r>
            <w:r w:rsidR="00665492" w:rsidRPr="0001445C">
              <w:rPr>
                <w:rFonts w:ascii="Times New Roman" w:eastAsia="Times New Roman" w:hAnsi="Times New Roman" w:cs="Times New Roman"/>
                <w:sz w:val="28"/>
                <w:szCs w:val="28"/>
                <w:lang w:val="fr-FR" w:eastAsia="en-GB"/>
              </w:rPr>
              <w:t xml:space="preserve">yber criminalité, </w:t>
            </w:r>
            <w:r w:rsidR="00114632" w:rsidRPr="0001445C">
              <w:rPr>
                <w:rFonts w:ascii="Times New Roman" w:eastAsia="Times New Roman" w:hAnsi="Times New Roman" w:cs="Times New Roman"/>
                <w:sz w:val="28"/>
                <w:szCs w:val="28"/>
                <w:lang w:val="fr-FR" w:eastAsia="en-GB"/>
              </w:rPr>
              <w:t>de l’i</w:t>
            </w:r>
            <w:r w:rsidR="00665492" w:rsidRPr="0001445C">
              <w:rPr>
                <w:rFonts w:ascii="Times New Roman" w:eastAsia="Times New Roman" w:hAnsi="Times New Roman" w:cs="Times New Roman"/>
                <w:sz w:val="28"/>
                <w:szCs w:val="28"/>
                <w:lang w:val="fr-FR" w:eastAsia="en-GB"/>
              </w:rPr>
              <w:t>déologie du génocide</w:t>
            </w:r>
            <w:r w:rsidR="00CB18F1" w:rsidRPr="0001445C">
              <w:rPr>
                <w:rFonts w:ascii="Times New Roman" w:eastAsia="Times New Roman" w:hAnsi="Times New Roman" w:cs="Times New Roman"/>
                <w:sz w:val="28"/>
                <w:szCs w:val="28"/>
                <w:lang w:val="fr-FR" w:eastAsia="en-GB"/>
              </w:rPr>
              <w:t xml:space="preserve">, </w:t>
            </w:r>
            <w:r w:rsidR="00114632" w:rsidRPr="0001445C">
              <w:rPr>
                <w:rFonts w:ascii="Times New Roman" w:eastAsia="Times New Roman" w:hAnsi="Times New Roman" w:cs="Times New Roman"/>
                <w:sz w:val="28"/>
                <w:szCs w:val="28"/>
                <w:lang w:val="fr-FR" w:eastAsia="en-GB"/>
              </w:rPr>
              <w:t xml:space="preserve">de la </w:t>
            </w:r>
            <w:r w:rsidR="00BF5ACA" w:rsidRPr="0001445C">
              <w:rPr>
                <w:rFonts w:ascii="Times New Roman" w:eastAsia="Times New Roman" w:hAnsi="Times New Roman" w:cs="Times New Roman"/>
                <w:sz w:val="28"/>
                <w:szCs w:val="28"/>
                <w:lang w:val="fr-FR" w:eastAsia="en-GB"/>
              </w:rPr>
              <w:t>t</w:t>
            </w:r>
            <w:r w:rsidR="00665492" w:rsidRPr="0001445C">
              <w:rPr>
                <w:rFonts w:ascii="Times New Roman" w:eastAsia="Times New Roman" w:hAnsi="Times New Roman" w:cs="Times New Roman"/>
                <w:sz w:val="28"/>
                <w:szCs w:val="28"/>
                <w:lang w:val="fr-FR" w:eastAsia="en-GB"/>
              </w:rPr>
              <w:t>raite des personnes</w:t>
            </w:r>
            <w:r w:rsidR="00114632" w:rsidRPr="0001445C">
              <w:rPr>
                <w:rFonts w:ascii="Times New Roman" w:eastAsia="Times New Roman" w:hAnsi="Times New Roman" w:cs="Times New Roman"/>
                <w:sz w:val="28"/>
                <w:szCs w:val="28"/>
                <w:lang w:val="fr-FR" w:eastAsia="en-GB"/>
              </w:rPr>
              <w:t xml:space="preserve"> et l’exploitation d’autrui, etc.</w:t>
            </w:r>
          </w:p>
          <w:p w:rsidR="00CB18F1" w:rsidRPr="0001445C" w:rsidRDefault="00CB18F1" w:rsidP="00FB77D7">
            <w:p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sz w:val="28"/>
                <w:szCs w:val="28"/>
                <w:lang w:val="fr-FR" w:eastAsia="en-GB"/>
              </w:rPr>
              <w:t> </w:t>
            </w:r>
          </w:p>
          <w:p w:rsidR="00CB18F1" w:rsidRPr="0001445C" w:rsidRDefault="00CB18F1" w:rsidP="00FB77D7">
            <w:p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sz w:val="28"/>
                <w:szCs w:val="28"/>
                <w:lang w:val="fr-FR" w:eastAsia="en-GB"/>
              </w:rPr>
              <w:t> </w:t>
            </w:r>
          </w:p>
          <w:p w:rsidR="00CB18F1" w:rsidRPr="0001445C" w:rsidRDefault="00CB18F1" w:rsidP="00FB77D7">
            <w:p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sz w:val="28"/>
                <w:szCs w:val="28"/>
                <w:lang w:val="fr-FR" w:eastAsia="en-GB"/>
              </w:rPr>
              <w:t> </w:t>
            </w:r>
          </w:p>
          <w:p w:rsidR="00CB18F1" w:rsidRPr="0001445C" w:rsidRDefault="00472FA8">
            <w:pPr>
              <w:pStyle w:val="ListParagraph"/>
              <w:numPr>
                <w:ilvl w:val="0"/>
                <w:numId w:val="12"/>
              </w:numPr>
              <w:spacing w:line="276" w:lineRule="auto"/>
              <w:jc w:val="both"/>
              <w:outlineLvl w:val="2"/>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b/>
                <w:bCs/>
                <w:sz w:val="28"/>
                <w:szCs w:val="28"/>
                <w:lang w:val="fr-FR" w:eastAsia="en-GB"/>
              </w:rPr>
              <w:t>Le</w:t>
            </w:r>
            <w:r w:rsidR="00F25803" w:rsidRPr="0001445C">
              <w:rPr>
                <w:rFonts w:ascii="Times New Roman" w:eastAsia="Times New Roman" w:hAnsi="Times New Roman" w:cs="Times New Roman"/>
                <w:b/>
                <w:bCs/>
                <w:sz w:val="28"/>
                <w:szCs w:val="28"/>
                <w:lang w:val="fr-FR" w:eastAsia="en-GB"/>
              </w:rPr>
              <w:t xml:space="preserve"> Droit</w:t>
            </w:r>
            <w:r w:rsidRPr="0001445C">
              <w:rPr>
                <w:rFonts w:ascii="Times New Roman" w:eastAsia="Times New Roman" w:hAnsi="Times New Roman" w:cs="Times New Roman"/>
                <w:b/>
                <w:bCs/>
                <w:sz w:val="28"/>
                <w:szCs w:val="28"/>
                <w:lang w:val="fr-FR" w:eastAsia="en-GB"/>
              </w:rPr>
              <w:t xml:space="preserve"> </w:t>
            </w:r>
            <w:r w:rsidR="009B25E2" w:rsidRPr="0001445C">
              <w:rPr>
                <w:rFonts w:ascii="Times New Roman" w:eastAsia="Times New Roman" w:hAnsi="Times New Roman" w:cs="Times New Roman"/>
                <w:b/>
                <w:bCs/>
                <w:sz w:val="28"/>
                <w:szCs w:val="28"/>
                <w:lang w:val="fr-FR" w:eastAsia="en-GB"/>
              </w:rPr>
              <w:t>r</w:t>
            </w:r>
            <w:r w:rsidR="00CB18F1" w:rsidRPr="0001445C">
              <w:rPr>
                <w:rFonts w:ascii="Times New Roman" w:eastAsia="Times New Roman" w:hAnsi="Times New Roman" w:cs="Times New Roman"/>
                <w:b/>
                <w:bCs/>
                <w:sz w:val="28"/>
                <w:szCs w:val="28"/>
                <w:lang w:val="fr-FR" w:eastAsia="en-GB"/>
              </w:rPr>
              <w:t>elati</w:t>
            </w:r>
            <w:r w:rsidR="00F25803" w:rsidRPr="0001445C">
              <w:rPr>
                <w:rFonts w:ascii="Times New Roman" w:eastAsia="Times New Roman" w:hAnsi="Times New Roman" w:cs="Times New Roman"/>
                <w:b/>
                <w:bCs/>
                <w:sz w:val="28"/>
                <w:szCs w:val="28"/>
                <w:lang w:val="fr-FR" w:eastAsia="en-GB"/>
              </w:rPr>
              <w:t>f</w:t>
            </w:r>
            <w:r w:rsidR="00CB18F1" w:rsidRPr="0001445C">
              <w:rPr>
                <w:rFonts w:ascii="Times New Roman" w:eastAsia="Times New Roman" w:hAnsi="Times New Roman" w:cs="Times New Roman"/>
                <w:b/>
                <w:bCs/>
                <w:sz w:val="28"/>
                <w:szCs w:val="28"/>
                <w:lang w:val="fr-FR" w:eastAsia="en-GB"/>
              </w:rPr>
              <w:t xml:space="preserve"> à la sécurité</w:t>
            </w:r>
            <w:r w:rsidR="009B25E2" w:rsidRPr="0001445C">
              <w:rPr>
                <w:rFonts w:ascii="Times New Roman" w:eastAsia="Times New Roman" w:hAnsi="Times New Roman" w:cs="Times New Roman"/>
                <w:b/>
                <w:bCs/>
                <w:sz w:val="28"/>
                <w:szCs w:val="28"/>
                <w:lang w:val="fr-FR" w:eastAsia="en-GB"/>
              </w:rPr>
              <w:t xml:space="preserve"> </w:t>
            </w:r>
            <w:r w:rsidR="00CB18F1" w:rsidRPr="0001445C">
              <w:rPr>
                <w:rFonts w:ascii="Times New Roman" w:eastAsia="Times New Roman" w:hAnsi="Times New Roman" w:cs="Times New Roman"/>
                <w:sz w:val="28"/>
                <w:szCs w:val="28"/>
                <w:lang w:val="fr-FR" w:eastAsia="en-GB"/>
              </w:rPr>
              <w:t>compren</w:t>
            </w:r>
            <w:r w:rsidR="00D66904" w:rsidRPr="0001445C">
              <w:rPr>
                <w:rFonts w:ascii="Times New Roman" w:eastAsia="Times New Roman" w:hAnsi="Times New Roman" w:cs="Times New Roman"/>
                <w:sz w:val="28"/>
                <w:szCs w:val="28"/>
                <w:lang w:val="fr-FR" w:eastAsia="en-GB"/>
              </w:rPr>
              <w:t>d</w:t>
            </w:r>
            <w:r w:rsidR="009B25E2" w:rsidRPr="0001445C">
              <w:rPr>
                <w:rFonts w:ascii="Times New Roman" w:eastAsia="Times New Roman" w:hAnsi="Times New Roman" w:cs="Times New Roman"/>
                <w:sz w:val="28"/>
                <w:szCs w:val="28"/>
                <w:lang w:val="fr-FR" w:eastAsia="en-GB"/>
              </w:rPr>
              <w:t xml:space="preserve"> la législation relative aux organes</w:t>
            </w:r>
            <w:r w:rsidR="0079067D" w:rsidRPr="0001445C">
              <w:rPr>
                <w:rFonts w:ascii="Times New Roman" w:eastAsia="Times New Roman" w:hAnsi="Times New Roman" w:cs="Times New Roman"/>
                <w:sz w:val="28"/>
                <w:szCs w:val="28"/>
                <w:lang w:val="fr-FR" w:eastAsia="en-GB"/>
              </w:rPr>
              <w:t xml:space="preserve"> de sécurité</w:t>
            </w:r>
            <w:r w:rsidR="009B25E2" w:rsidRPr="0001445C">
              <w:rPr>
                <w:rFonts w:ascii="Times New Roman" w:eastAsia="Times New Roman" w:hAnsi="Times New Roman" w:cs="Times New Roman"/>
                <w:sz w:val="28"/>
                <w:szCs w:val="28"/>
                <w:lang w:val="fr-FR" w:eastAsia="en-GB"/>
              </w:rPr>
              <w:t xml:space="preserve">, </w:t>
            </w:r>
            <w:r w:rsidR="00CB18F1" w:rsidRPr="0001445C">
              <w:rPr>
                <w:rFonts w:ascii="Times New Roman" w:eastAsia="Times New Roman" w:hAnsi="Times New Roman" w:cs="Times New Roman"/>
                <w:sz w:val="28"/>
                <w:szCs w:val="28"/>
                <w:lang w:val="fr-FR" w:eastAsia="en-GB"/>
              </w:rPr>
              <w:t>aux activités de sécu</w:t>
            </w:r>
            <w:r w:rsidR="009B25E2" w:rsidRPr="0001445C">
              <w:rPr>
                <w:rFonts w:ascii="Times New Roman" w:eastAsia="Times New Roman" w:hAnsi="Times New Roman" w:cs="Times New Roman"/>
                <w:sz w:val="28"/>
                <w:szCs w:val="28"/>
                <w:lang w:val="fr-FR" w:eastAsia="en-GB"/>
              </w:rPr>
              <w:t xml:space="preserve">rité et aux moyens de sécurité. </w:t>
            </w:r>
            <w:r w:rsidRPr="0001445C">
              <w:rPr>
                <w:rFonts w:ascii="Times New Roman" w:eastAsia="Times New Roman" w:hAnsi="Times New Roman" w:cs="Times New Roman"/>
                <w:sz w:val="28"/>
                <w:szCs w:val="28"/>
                <w:lang w:val="fr-FR" w:eastAsia="en-GB"/>
              </w:rPr>
              <w:t>Il s’agit p</w:t>
            </w:r>
            <w:r w:rsidR="00CB18F1" w:rsidRPr="0001445C">
              <w:rPr>
                <w:rFonts w:ascii="Times New Roman" w:eastAsia="Times New Roman" w:hAnsi="Times New Roman" w:cs="Times New Roman"/>
                <w:sz w:val="28"/>
                <w:szCs w:val="28"/>
                <w:lang w:val="fr-FR" w:eastAsia="en-GB"/>
              </w:rPr>
              <w:t xml:space="preserve">ar </w:t>
            </w:r>
            <w:r w:rsidR="009B25E2" w:rsidRPr="0001445C">
              <w:rPr>
                <w:rFonts w:ascii="Times New Roman" w:eastAsia="Times New Roman" w:hAnsi="Times New Roman" w:cs="Times New Roman"/>
                <w:sz w:val="28"/>
                <w:szCs w:val="28"/>
                <w:lang w:val="fr-FR" w:eastAsia="en-GB"/>
              </w:rPr>
              <w:t>exemple</w:t>
            </w:r>
            <w:r w:rsidRPr="0001445C">
              <w:rPr>
                <w:rFonts w:ascii="Times New Roman" w:eastAsia="Times New Roman" w:hAnsi="Times New Roman" w:cs="Times New Roman"/>
                <w:sz w:val="28"/>
                <w:szCs w:val="28"/>
                <w:lang w:val="fr-FR" w:eastAsia="en-GB"/>
              </w:rPr>
              <w:t xml:space="preserve"> de</w:t>
            </w:r>
            <w:r w:rsidR="009B25E2" w:rsidRPr="0001445C">
              <w:rPr>
                <w:rFonts w:ascii="Times New Roman" w:eastAsia="Times New Roman" w:hAnsi="Times New Roman" w:cs="Times New Roman"/>
                <w:sz w:val="28"/>
                <w:szCs w:val="28"/>
                <w:lang w:val="fr-FR" w:eastAsia="en-GB"/>
              </w:rPr>
              <w:t xml:space="preserve"> </w:t>
            </w:r>
            <w:r w:rsidR="0079067D" w:rsidRPr="0001445C">
              <w:rPr>
                <w:rFonts w:ascii="Times New Roman" w:eastAsia="Times New Roman" w:hAnsi="Times New Roman" w:cs="Times New Roman"/>
                <w:sz w:val="28"/>
                <w:szCs w:val="28"/>
                <w:lang w:val="fr-FR" w:eastAsia="en-GB"/>
              </w:rPr>
              <w:t xml:space="preserve">la législation </w:t>
            </w:r>
            <w:r w:rsidRPr="0001445C">
              <w:rPr>
                <w:rFonts w:ascii="Times New Roman" w:eastAsia="Times New Roman" w:hAnsi="Times New Roman" w:cs="Times New Roman"/>
                <w:sz w:val="28"/>
                <w:szCs w:val="28"/>
                <w:lang w:val="fr-FR" w:eastAsia="en-GB"/>
              </w:rPr>
              <w:t>concernant</w:t>
            </w:r>
            <w:r w:rsidR="0079067D" w:rsidRPr="0001445C">
              <w:rPr>
                <w:rFonts w:ascii="Times New Roman" w:eastAsia="Times New Roman" w:hAnsi="Times New Roman" w:cs="Times New Roman"/>
                <w:sz w:val="28"/>
                <w:szCs w:val="28"/>
                <w:lang w:val="fr-FR" w:eastAsia="en-GB"/>
              </w:rPr>
              <w:t xml:space="preserve"> la </w:t>
            </w:r>
            <w:r w:rsidR="009B25E2" w:rsidRPr="0001445C">
              <w:rPr>
                <w:rFonts w:ascii="Times New Roman" w:eastAsia="Times New Roman" w:hAnsi="Times New Roman" w:cs="Times New Roman"/>
                <w:sz w:val="28"/>
                <w:szCs w:val="28"/>
                <w:lang w:val="fr-FR" w:eastAsia="en-GB"/>
              </w:rPr>
              <w:t>Police Nationale du Rwanda</w:t>
            </w:r>
            <w:r w:rsidR="00CB18F1" w:rsidRPr="0001445C">
              <w:rPr>
                <w:rFonts w:ascii="Times New Roman" w:eastAsia="Times New Roman" w:hAnsi="Times New Roman" w:cs="Times New Roman"/>
                <w:sz w:val="28"/>
                <w:szCs w:val="28"/>
                <w:lang w:val="fr-FR" w:eastAsia="en-GB"/>
              </w:rPr>
              <w:t>,</w:t>
            </w:r>
            <w:r w:rsidR="0079067D" w:rsidRPr="0001445C">
              <w:rPr>
                <w:rFonts w:ascii="Times New Roman" w:eastAsia="Times New Roman" w:hAnsi="Times New Roman" w:cs="Times New Roman"/>
                <w:sz w:val="28"/>
                <w:szCs w:val="28"/>
                <w:lang w:val="fr-FR" w:eastAsia="en-GB"/>
              </w:rPr>
              <w:t xml:space="preserve"> le</w:t>
            </w:r>
            <w:r w:rsidR="00CB18F1" w:rsidRPr="0001445C">
              <w:rPr>
                <w:rFonts w:ascii="Times New Roman" w:eastAsia="Times New Roman" w:hAnsi="Times New Roman" w:cs="Times New Roman"/>
                <w:sz w:val="28"/>
                <w:szCs w:val="28"/>
                <w:lang w:val="fr-FR" w:eastAsia="en-GB"/>
              </w:rPr>
              <w:t xml:space="preserve"> </w:t>
            </w:r>
            <w:r w:rsidR="009B25E2" w:rsidRPr="0001445C">
              <w:rPr>
                <w:rFonts w:ascii="Times New Roman" w:eastAsia="Times New Roman" w:hAnsi="Times New Roman" w:cs="Times New Roman"/>
                <w:sz w:val="28"/>
                <w:szCs w:val="28"/>
                <w:lang w:val="fr-FR" w:eastAsia="en-GB"/>
              </w:rPr>
              <w:t>Service National de Renseignements et de Sécurité</w:t>
            </w:r>
            <w:r w:rsidR="00CB18F1" w:rsidRPr="0001445C">
              <w:rPr>
                <w:rFonts w:ascii="Times New Roman" w:eastAsia="Times New Roman" w:hAnsi="Times New Roman" w:cs="Times New Roman"/>
                <w:sz w:val="28"/>
                <w:szCs w:val="28"/>
                <w:lang w:val="fr-FR" w:eastAsia="en-GB"/>
              </w:rPr>
              <w:t>,</w:t>
            </w:r>
            <w:r w:rsidR="009B25E2" w:rsidRPr="0001445C">
              <w:rPr>
                <w:lang w:val="fr-FR"/>
              </w:rPr>
              <w:t xml:space="preserve"> </w:t>
            </w:r>
            <w:r w:rsidR="0079067D" w:rsidRPr="0001445C">
              <w:rPr>
                <w:rFonts w:ascii="Times New Roman" w:hAnsi="Times New Roman" w:cs="Times New Roman"/>
                <w:sz w:val="28"/>
                <w:szCs w:val="28"/>
                <w:lang w:val="fr-FR"/>
              </w:rPr>
              <w:t>les</w:t>
            </w:r>
            <w:r w:rsidR="0079067D" w:rsidRPr="0001445C">
              <w:rPr>
                <w:rFonts w:ascii="Times New Roman" w:eastAsia="Times New Roman" w:hAnsi="Times New Roman" w:cs="Times New Roman"/>
                <w:sz w:val="28"/>
                <w:szCs w:val="28"/>
                <w:lang w:val="fr-FR" w:eastAsia="en-GB"/>
              </w:rPr>
              <w:t xml:space="preserve"> </w:t>
            </w:r>
            <w:r w:rsidR="009B25E2" w:rsidRPr="0001445C">
              <w:rPr>
                <w:rFonts w:ascii="Times New Roman" w:eastAsia="Times New Roman" w:hAnsi="Times New Roman" w:cs="Times New Roman"/>
                <w:sz w:val="28"/>
                <w:szCs w:val="28"/>
                <w:lang w:val="fr-FR" w:eastAsia="en-GB"/>
              </w:rPr>
              <w:t>Forces Rwandaises de Défense</w:t>
            </w:r>
            <w:r w:rsidR="00CB18F1" w:rsidRPr="0001445C">
              <w:rPr>
                <w:rFonts w:ascii="Times New Roman" w:eastAsia="Times New Roman" w:hAnsi="Times New Roman" w:cs="Times New Roman"/>
                <w:sz w:val="28"/>
                <w:szCs w:val="28"/>
                <w:lang w:val="fr-FR" w:eastAsia="en-GB"/>
              </w:rPr>
              <w:t xml:space="preserve">, </w:t>
            </w:r>
            <w:bookmarkStart w:id="1" w:name="_Toc63085411"/>
            <w:r w:rsidR="0079067D" w:rsidRPr="0001445C">
              <w:rPr>
                <w:rFonts w:ascii="Times New Roman" w:eastAsia="Times New Roman" w:hAnsi="Times New Roman" w:cs="Times New Roman"/>
                <w:sz w:val="28"/>
                <w:szCs w:val="28"/>
                <w:lang w:val="fr-FR" w:eastAsia="en-GB"/>
              </w:rPr>
              <w:t>l’i</w:t>
            </w:r>
            <w:r w:rsidR="009B25E2" w:rsidRPr="0001445C">
              <w:rPr>
                <w:rFonts w:ascii="Times New Roman" w:eastAsia="Times New Roman" w:hAnsi="Times New Roman" w:cs="Times New Roman"/>
                <w:sz w:val="28"/>
                <w:szCs w:val="28"/>
                <w:lang w:val="fr-FR" w:eastAsia="en-GB"/>
              </w:rPr>
              <w:t>nterception des communications</w:t>
            </w:r>
            <w:bookmarkEnd w:id="1"/>
            <w:r w:rsidR="00E45D35" w:rsidRPr="0001445C">
              <w:rPr>
                <w:rFonts w:ascii="Times New Roman" w:eastAsia="Times New Roman" w:hAnsi="Times New Roman" w:cs="Times New Roman"/>
                <w:sz w:val="28"/>
                <w:szCs w:val="28"/>
                <w:lang w:val="fr-FR" w:eastAsia="en-GB"/>
              </w:rPr>
              <w:t xml:space="preserve">, </w:t>
            </w:r>
            <w:r w:rsidR="0079067D" w:rsidRPr="0001445C">
              <w:rPr>
                <w:rFonts w:ascii="Times New Roman" w:eastAsia="Times New Roman" w:hAnsi="Times New Roman" w:cs="Times New Roman"/>
                <w:sz w:val="28"/>
                <w:szCs w:val="28"/>
                <w:lang w:val="fr-FR" w:eastAsia="en-GB"/>
              </w:rPr>
              <w:t>les a</w:t>
            </w:r>
            <w:r w:rsidR="00CB18F1" w:rsidRPr="0001445C">
              <w:rPr>
                <w:rFonts w:ascii="Times New Roman" w:eastAsia="Times New Roman" w:hAnsi="Times New Roman" w:cs="Times New Roman"/>
                <w:sz w:val="28"/>
                <w:szCs w:val="28"/>
                <w:lang w:val="fr-FR" w:eastAsia="en-GB"/>
              </w:rPr>
              <w:t>rmes</w:t>
            </w:r>
            <w:r w:rsidR="0079067D" w:rsidRPr="0001445C">
              <w:rPr>
                <w:rFonts w:ascii="Times New Roman" w:eastAsia="Times New Roman" w:hAnsi="Times New Roman" w:cs="Times New Roman"/>
                <w:sz w:val="28"/>
                <w:szCs w:val="28"/>
                <w:lang w:val="fr-FR" w:eastAsia="en-GB"/>
              </w:rPr>
              <w:t>, etc.</w:t>
            </w:r>
          </w:p>
          <w:p w:rsidR="009B25E2" w:rsidRPr="0001445C" w:rsidRDefault="009B25E2">
            <w:pPr>
              <w:pStyle w:val="ListParagraph"/>
              <w:spacing w:line="276" w:lineRule="auto"/>
              <w:jc w:val="both"/>
              <w:rPr>
                <w:rFonts w:ascii="Times New Roman" w:eastAsia="Times New Roman" w:hAnsi="Times New Roman" w:cs="Times New Roman"/>
                <w:sz w:val="28"/>
                <w:szCs w:val="28"/>
                <w:lang w:val="fr-FR" w:eastAsia="en-GB"/>
              </w:rPr>
            </w:pPr>
          </w:p>
          <w:p w:rsidR="00E55CB6" w:rsidRPr="0001445C" w:rsidRDefault="00E55CB6">
            <w:pPr>
              <w:pStyle w:val="ListParagraph"/>
              <w:spacing w:line="276" w:lineRule="auto"/>
              <w:jc w:val="both"/>
              <w:rPr>
                <w:rFonts w:ascii="Times New Roman" w:eastAsia="Times New Roman" w:hAnsi="Times New Roman" w:cs="Times New Roman"/>
                <w:sz w:val="28"/>
                <w:szCs w:val="28"/>
                <w:lang w:val="fr-FR" w:eastAsia="en-GB"/>
              </w:rPr>
            </w:pPr>
          </w:p>
          <w:p w:rsidR="00CB18F1" w:rsidRPr="0001445C" w:rsidRDefault="00472FA8" w:rsidP="00FB77D7">
            <w:pPr>
              <w:pStyle w:val="ListParagraph"/>
              <w:numPr>
                <w:ilvl w:val="0"/>
                <w:numId w:val="7"/>
              </w:num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b/>
                <w:bCs/>
                <w:sz w:val="28"/>
                <w:szCs w:val="28"/>
                <w:lang w:val="fr-FR" w:eastAsia="en-GB"/>
              </w:rPr>
              <w:lastRenderedPageBreak/>
              <w:t>Le Droit</w:t>
            </w:r>
            <w:r w:rsidR="003F7B1E" w:rsidRPr="0001445C">
              <w:rPr>
                <w:rFonts w:ascii="Times New Roman" w:eastAsia="Times New Roman" w:hAnsi="Times New Roman" w:cs="Times New Roman"/>
                <w:b/>
                <w:bCs/>
                <w:sz w:val="28"/>
                <w:szCs w:val="28"/>
                <w:lang w:val="fr-FR" w:eastAsia="en-GB"/>
              </w:rPr>
              <w:t xml:space="preserve"> judiciaire </w:t>
            </w:r>
            <w:r w:rsidRPr="0001445C">
              <w:rPr>
                <w:rFonts w:ascii="Times New Roman" w:eastAsia="Times New Roman" w:hAnsi="Times New Roman" w:cs="Times New Roman"/>
                <w:sz w:val="28"/>
                <w:szCs w:val="28"/>
                <w:lang w:val="fr-FR" w:eastAsia="en-GB"/>
              </w:rPr>
              <w:t xml:space="preserve">comprend </w:t>
            </w:r>
            <w:r w:rsidR="00CB18F1" w:rsidRPr="0001445C">
              <w:rPr>
                <w:rFonts w:ascii="Times New Roman" w:eastAsia="Times New Roman" w:hAnsi="Times New Roman" w:cs="Times New Roman"/>
                <w:sz w:val="28"/>
                <w:szCs w:val="28"/>
                <w:lang w:val="fr-FR" w:eastAsia="en-GB"/>
              </w:rPr>
              <w:t>diverse</w:t>
            </w:r>
            <w:r w:rsidRPr="0001445C">
              <w:rPr>
                <w:rFonts w:ascii="Times New Roman" w:eastAsia="Times New Roman" w:hAnsi="Times New Roman" w:cs="Times New Roman"/>
                <w:sz w:val="28"/>
                <w:szCs w:val="28"/>
                <w:lang w:val="fr-FR" w:eastAsia="en-GB"/>
              </w:rPr>
              <w:t>s</w:t>
            </w:r>
            <w:r w:rsidR="00CB18F1" w:rsidRPr="0001445C">
              <w:rPr>
                <w:rFonts w:ascii="Times New Roman" w:eastAsia="Times New Roman" w:hAnsi="Times New Roman" w:cs="Times New Roman"/>
                <w:sz w:val="28"/>
                <w:szCs w:val="28"/>
                <w:lang w:val="fr-FR" w:eastAsia="en-GB"/>
              </w:rPr>
              <w:t xml:space="preserve"> </w:t>
            </w:r>
            <w:r w:rsidR="00267A80" w:rsidRPr="0001445C">
              <w:rPr>
                <w:rFonts w:ascii="Times New Roman" w:eastAsia="Times New Roman" w:hAnsi="Times New Roman" w:cs="Times New Roman"/>
                <w:sz w:val="28"/>
                <w:szCs w:val="28"/>
                <w:lang w:val="fr-FR" w:eastAsia="en-GB"/>
              </w:rPr>
              <w:t>instruments juridiques</w:t>
            </w:r>
            <w:r w:rsidRPr="0001445C">
              <w:rPr>
                <w:rFonts w:ascii="Times New Roman" w:eastAsia="Times New Roman" w:hAnsi="Times New Roman" w:cs="Times New Roman"/>
                <w:sz w:val="28"/>
                <w:szCs w:val="28"/>
                <w:lang w:val="fr-FR" w:eastAsia="en-GB"/>
              </w:rPr>
              <w:t xml:space="preserve"> </w:t>
            </w:r>
            <w:r w:rsidR="003F7B1E" w:rsidRPr="0001445C">
              <w:rPr>
                <w:rFonts w:ascii="Times New Roman" w:eastAsia="Times New Roman" w:hAnsi="Times New Roman" w:cs="Times New Roman"/>
                <w:sz w:val="28"/>
                <w:szCs w:val="28"/>
                <w:lang w:val="fr-FR" w:eastAsia="en-GB"/>
              </w:rPr>
              <w:t>relati</w:t>
            </w:r>
            <w:r w:rsidR="00267A80" w:rsidRPr="0001445C">
              <w:rPr>
                <w:rFonts w:ascii="Times New Roman" w:eastAsia="Times New Roman" w:hAnsi="Times New Roman" w:cs="Times New Roman"/>
                <w:sz w:val="28"/>
                <w:szCs w:val="28"/>
                <w:lang w:val="fr-FR" w:eastAsia="en-GB"/>
              </w:rPr>
              <w:t>f</w:t>
            </w:r>
            <w:r w:rsidR="003F7B1E" w:rsidRPr="0001445C">
              <w:rPr>
                <w:rFonts w:ascii="Times New Roman" w:eastAsia="Times New Roman" w:hAnsi="Times New Roman" w:cs="Times New Roman"/>
                <w:sz w:val="28"/>
                <w:szCs w:val="28"/>
                <w:lang w:val="fr-FR" w:eastAsia="en-GB"/>
              </w:rPr>
              <w:t xml:space="preserve">s aux </w:t>
            </w:r>
            <w:r w:rsidRPr="0001445C">
              <w:rPr>
                <w:rFonts w:ascii="Times New Roman" w:eastAsia="Times New Roman" w:hAnsi="Times New Roman" w:cs="Times New Roman"/>
                <w:sz w:val="28"/>
                <w:szCs w:val="28"/>
                <w:lang w:val="fr-FR" w:eastAsia="en-GB"/>
              </w:rPr>
              <w:t>j</w:t>
            </w:r>
            <w:r w:rsidR="003F7B1E" w:rsidRPr="0001445C">
              <w:rPr>
                <w:rFonts w:ascii="Times New Roman" w:eastAsia="Times New Roman" w:hAnsi="Times New Roman" w:cs="Times New Roman"/>
                <w:sz w:val="28"/>
                <w:szCs w:val="28"/>
                <w:lang w:val="fr-FR" w:eastAsia="en-GB"/>
              </w:rPr>
              <w:t>uridictions et aux procédures</w:t>
            </w:r>
            <w:r w:rsidR="00267A80" w:rsidRPr="0001445C">
              <w:rPr>
                <w:rFonts w:ascii="Times New Roman" w:eastAsia="Times New Roman" w:hAnsi="Times New Roman" w:cs="Times New Roman"/>
                <w:sz w:val="28"/>
                <w:szCs w:val="28"/>
                <w:lang w:val="fr-FR" w:eastAsia="en-GB"/>
              </w:rPr>
              <w:t xml:space="preserve"> ainsi qu’aux autres organes et activités à caractère judiciaire.</w:t>
            </w:r>
            <w:r w:rsidR="00CB18F1" w:rsidRPr="0001445C">
              <w:rPr>
                <w:rFonts w:ascii="Times New Roman" w:eastAsia="Times New Roman" w:hAnsi="Times New Roman" w:cs="Times New Roman"/>
                <w:sz w:val="28"/>
                <w:szCs w:val="28"/>
                <w:lang w:val="fr-FR" w:eastAsia="en-GB"/>
              </w:rPr>
              <w:t> </w:t>
            </w:r>
          </w:p>
          <w:p w:rsidR="00CB18F1" w:rsidRPr="0001445C" w:rsidRDefault="00CB18F1" w:rsidP="00FB77D7">
            <w:pPr>
              <w:spacing w:line="276" w:lineRule="auto"/>
              <w:jc w:val="both"/>
              <w:rPr>
                <w:rFonts w:ascii="Times New Roman" w:eastAsia="Times New Roman" w:hAnsi="Times New Roman" w:cs="Times New Roman"/>
                <w:sz w:val="28"/>
                <w:szCs w:val="28"/>
                <w:lang w:val="fr-FR" w:eastAsia="en-GB"/>
              </w:rPr>
            </w:pPr>
          </w:p>
          <w:p w:rsidR="00CB18F1" w:rsidRPr="0001445C" w:rsidRDefault="00F25803" w:rsidP="00FB77D7">
            <w:pPr>
              <w:numPr>
                <w:ilvl w:val="0"/>
                <w:numId w:val="8"/>
              </w:numPr>
              <w:spacing w:line="276" w:lineRule="auto"/>
              <w:ind w:left="538" w:firstLine="0"/>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b/>
                <w:bCs/>
                <w:sz w:val="28"/>
                <w:szCs w:val="28"/>
                <w:lang w:val="fr-FR" w:eastAsia="en-GB"/>
              </w:rPr>
              <w:t>Le</w:t>
            </w:r>
            <w:r w:rsidR="00B329D6" w:rsidRPr="0001445C">
              <w:rPr>
                <w:rFonts w:ascii="Times New Roman" w:eastAsia="Times New Roman" w:hAnsi="Times New Roman" w:cs="Times New Roman"/>
                <w:b/>
                <w:bCs/>
                <w:sz w:val="28"/>
                <w:szCs w:val="28"/>
                <w:lang w:val="fr-FR" w:eastAsia="en-GB"/>
              </w:rPr>
              <w:t xml:space="preserve"> </w:t>
            </w:r>
            <w:r w:rsidRPr="0001445C">
              <w:rPr>
                <w:rFonts w:ascii="Times New Roman" w:eastAsia="Times New Roman" w:hAnsi="Times New Roman" w:cs="Times New Roman"/>
                <w:b/>
                <w:bCs/>
                <w:sz w:val="28"/>
                <w:szCs w:val="28"/>
                <w:lang w:val="fr-FR" w:eastAsia="en-GB"/>
              </w:rPr>
              <w:t>Droit</w:t>
            </w:r>
            <w:r w:rsidR="003F7B1E" w:rsidRPr="0001445C">
              <w:rPr>
                <w:rFonts w:ascii="Times New Roman" w:eastAsia="Times New Roman" w:hAnsi="Times New Roman" w:cs="Times New Roman"/>
                <w:b/>
                <w:bCs/>
                <w:sz w:val="28"/>
                <w:szCs w:val="28"/>
                <w:lang w:val="fr-FR" w:eastAsia="en-GB"/>
              </w:rPr>
              <w:t xml:space="preserve"> administrati</w:t>
            </w:r>
            <w:r w:rsidRPr="0001445C">
              <w:rPr>
                <w:rFonts w:ascii="Times New Roman" w:eastAsia="Times New Roman" w:hAnsi="Times New Roman" w:cs="Times New Roman"/>
                <w:b/>
                <w:bCs/>
                <w:sz w:val="28"/>
                <w:szCs w:val="28"/>
                <w:lang w:val="fr-FR" w:eastAsia="en-GB"/>
              </w:rPr>
              <w:t>f</w:t>
            </w:r>
            <w:r w:rsidR="003F7B1E" w:rsidRPr="0001445C">
              <w:rPr>
                <w:rFonts w:ascii="Times New Roman" w:eastAsia="Times New Roman" w:hAnsi="Times New Roman" w:cs="Times New Roman"/>
                <w:b/>
                <w:bCs/>
                <w:sz w:val="28"/>
                <w:szCs w:val="28"/>
                <w:lang w:val="fr-FR" w:eastAsia="en-GB"/>
              </w:rPr>
              <w:t xml:space="preserve"> </w:t>
            </w:r>
            <w:r w:rsidR="00CB18F1" w:rsidRPr="0001445C">
              <w:rPr>
                <w:rFonts w:ascii="Times New Roman" w:eastAsia="Times New Roman" w:hAnsi="Times New Roman" w:cs="Times New Roman"/>
                <w:sz w:val="28"/>
                <w:szCs w:val="28"/>
                <w:lang w:val="fr-FR" w:eastAsia="en-GB"/>
              </w:rPr>
              <w:t>compren</w:t>
            </w:r>
            <w:r w:rsidRPr="0001445C">
              <w:rPr>
                <w:rFonts w:ascii="Times New Roman" w:eastAsia="Times New Roman" w:hAnsi="Times New Roman" w:cs="Times New Roman"/>
                <w:sz w:val="28"/>
                <w:szCs w:val="28"/>
                <w:lang w:val="fr-FR" w:eastAsia="en-GB"/>
              </w:rPr>
              <w:t>d</w:t>
            </w:r>
            <w:r w:rsidR="00CB18F1" w:rsidRPr="0001445C">
              <w:rPr>
                <w:rFonts w:ascii="Times New Roman" w:eastAsia="Times New Roman" w:hAnsi="Times New Roman" w:cs="Times New Roman"/>
                <w:sz w:val="28"/>
                <w:szCs w:val="28"/>
                <w:lang w:val="fr-FR" w:eastAsia="en-GB"/>
              </w:rPr>
              <w:t xml:space="preserve"> plusieurs </w:t>
            </w:r>
            <w:r w:rsidRPr="0001445C">
              <w:rPr>
                <w:rFonts w:ascii="Times New Roman" w:eastAsia="Times New Roman" w:hAnsi="Times New Roman" w:cs="Times New Roman"/>
                <w:sz w:val="28"/>
                <w:szCs w:val="28"/>
                <w:lang w:val="fr-FR" w:eastAsia="en-GB"/>
              </w:rPr>
              <w:t>lois et arrêtés</w:t>
            </w:r>
            <w:r w:rsidR="00B329D6" w:rsidRPr="0001445C">
              <w:rPr>
                <w:rFonts w:ascii="Times New Roman" w:eastAsia="Times New Roman" w:hAnsi="Times New Roman" w:cs="Times New Roman"/>
                <w:sz w:val="28"/>
                <w:szCs w:val="28"/>
                <w:lang w:val="fr-FR" w:eastAsia="en-GB"/>
              </w:rPr>
              <w:t xml:space="preserve"> </w:t>
            </w:r>
            <w:r w:rsidR="00CB18F1" w:rsidRPr="0001445C">
              <w:rPr>
                <w:rFonts w:ascii="Times New Roman" w:eastAsia="Times New Roman" w:hAnsi="Times New Roman" w:cs="Times New Roman"/>
                <w:sz w:val="28"/>
                <w:szCs w:val="28"/>
                <w:lang w:val="fr-FR" w:eastAsia="en-GB"/>
              </w:rPr>
              <w:t>liés à l'organisation administrative, à la gouvernance, aux organes de l'État, à l</w:t>
            </w:r>
            <w:r w:rsidR="00BF5ACA" w:rsidRPr="0001445C">
              <w:rPr>
                <w:rFonts w:ascii="Times New Roman" w:eastAsia="Times New Roman" w:hAnsi="Times New Roman" w:cs="Times New Roman"/>
                <w:sz w:val="28"/>
                <w:szCs w:val="28"/>
                <w:lang w:val="fr-FR" w:eastAsia="en-GB"/>
              </w:rPr>
              <w:t>’</w:t>
            </w:r>
            <w:r w:rsidR="00CB18F1" w:rsidRPr="0001445C">
              <w:rPr>
                <w:rFonts w:ascii="Times New Roman" w:eastAsia="Times New Roman" w:hAnsi="Times New Roman" w:cs="Times New Roman"/>
                <w:sz w:val="28"/>
                <w:szCs w:val="28"/>
                <w:lang w:val="fr-FR" w:eastAsia="en-GB"/>
              </w:rPr>
              <w:t>éducation, à la santé</w:t>
            </w:r>
            <w:r w:rsidR="00B329D6" w:rsidRPr="0001445C">
              <w:rPr>
                <w:rFonts w:ascii="Times New Roman" w:eastAsia="Times New Roman" w:hAnsi="Times New Roman" w:cs="Times New Roman"/>
                <w:sz w:val="28"/>
                <w:szCs w:val="28"/>
                <w:lang w:val="fr-FR" w:eastAsia="en-GB"/>
              </w:rPr>
              <w:t>, etc.</w:t>
            </w:r>
          </w:p>
          <w:p w:rsidR="00D66904" w:rsidRPr="0001445C" w:rsidRDefault="00D66904" w:rsidP="00FB77D7">
            <w:pPr>
              <w:spacing w:line="276" w:lineRule="auto"/>
              <w:jc w:val="both"/>
              <w:rPr>
                <w:rFonts w:ascii="Times New Roman" w:eastAsia="Times New Roman" w:hAnsi="Times New Roman" w:cs="Times New Roman"/>
                <w:sz w:val="28"/>
                <w:szCs w:val="28"/>
                <w:lang w:val="fr-FR" w:eastAsia="en-GB"/>
              </w:rPr>
            </w:pPr>
          </w:p>
          <w:p w:rsidR="00CB18F1" w:rsidRPr="0001445C" w:rsidRDefault="00CB18F1" w:rsidP="00FB77D7">
            <w:pPr>
              <w:spacing w:line="276" w:lineRule="auto"/>
              <w:ind w:left="720"/>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sz w:val="28"/>
                <w:szCs w:val="28"/>
                <w:lang w:val="fr-FR" w:eastAsia="en-GB"/>
              </w:rPr>
              <w:t> </w:t>
            </w:r>
          </w:p>
          <w:p w:rsidR="00CB18F1" w:rsidRPr="0001445C" w:rsidRDefault="00B329D6" w:rsidP="00FB77D7">
            <w:pPr>
              <w:numPr>
                <w:ilvl w:val="0"/>
                <w:numId w:val="9"/>
              </w:num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b/>
                <w:bCs/>
                <w:sz w:val="28"/>
                <w:szCs w:val="28"/>
                <w:lang w:val="fr-FR" w:eastAsia="en-GB"/>
              </w:rPr>
              <w:t>Le Droit</w:t>
            </w:r>
            <w:r w:rsidR="003F7B1E" w:rsidRPr="0001445C">
              <w:rPr>
                <w:rFonts w:ascii="Times New Roman" w:eastAsia="Times New Roman" w:hAnsi="Times New Roman" w:cs="Times New Roman"/>
                <w:b/>
                <w:bCs/>
                <w:sz w:val="28"/>
                <w:szCs w:val="28"/>
                <w:lang w:val="fr-FR" w:eastAsia="en-GB"/>
              </w:rPr>
              <w:t xml:space="preserve"> fiscal </w:t>
            </w:r>
            <w:r w:rsidRPr="0001445C">
              <w:rPr>
                <w:rFonts w:ascii="Times New Roman" w:eastAsia="Times New Roman" w:hAnsi="Times New Roman" w:cs="Times New Roman"/>
                <w:sz w:val="28"/>
                <w:szCs w:val="28"/>
                <w:lang w:val="fr-FR" w:eastAsia="en-GB"/>
              </w:rPr>
              <w:t xml:space="preserve">regroupe </w:t>
            </w:r>
            <w:r w:rsidR="00CB18F1" w:rsidRPr="0001445C">
              <w:rPr>
                <w:rFonts w:ascii="Times New Roman" w:eastAsia="Times New Roman" w:hAnsi="Times New Roman" w:cs="Times New Roman"/>
                <w:sz w:val="28"/>
                <w:szCs w:val="28"/>
                <w:lang w:val="fr-FR" w:eastAsia="en-GB"/>
              </w:rPr>
              <w:t>la lég</w:t>
            </w:r>
            <w:r w:rsidR="00D80AB0" w:rsidRPr="0001445C">
              <w:rPr>
                <w:rFonts w:ascii="Times New Roman" w:eastAsia="Times New Roman" w:hAnsi="Times New Roman" w:cs="Times New Roman"/>
                <w:sz w:val="28"/>
                <w:szCs w:val="28"/>
                <w:lang w:val="fr-FR" w:eastAsia="en-GB"/>
              </w:rPr>
              <w:t xml:space="preserve">islation </w:t>
            </w:r>
            <w:r w:rsidRPr="0001445C">
              <w:rPr>
                <w:rFonts w:ascii="Times New Roman" w:eastAsia="Times New Roman" w:hAnsi="Times New Roman" w:cs="Times New Roman"/>
                <w:sz w:val="28"/>
                <w:szCs w:val="28"/>
                <w:lang w:val="fr-FR" w:eastAsia="en-GB"/>
              </w:rPr>
              <w:t>organisant le paiement des impôts et le prélèvement</w:t>
            </w:r>
            <w:r w:rsidR="00E55CB6" w:rsidRPr="0001445C">
              <w:rPr>
                <w:rFonts w:ascii="Times New Roman" w:eastAsia="Times New Roman" w:hAnsi="Times New Roman" w:cs="Times New Roman"/>
                <w:sz w:val="28"/>
                <w:szCs w:val="28"/>
                <w:lang w:val="fr-FR" w:eastAsia="en-GB"/>
              </w:rPr>
              <w:t xml:space="preserve"> des</w:t>
            </w:r>
            <w:r w:rsidR="00D80AB0" w:rsidRPr="0001445C">
              <w:rPr>
                <w:rFonts w:ascii="Times New Roman" w:eastAsia="Times New Roman" w:hAnsi="Times New Roman" w:cs="Times New Roman"/>
                <w:sz w:val="28"/>
                <w:szCs w:val="28"/>
                <w:lang w:val="fr-FR" w:eastAsia="en-GB"/>
              </w:rPr>
              <w:t xml:space="preserve"> taxe</w:t>
            </w:r>
            <w:r w:rsidRPr="0001445C">
              <w:rPr>
                <w:rFonts w:ascii="Times New Roman" w:eastAsia="Times New Roman" w:hAnsi="Times New Roman" w:cs="Times New Roman"/>
                <w:sz w:val="28"/>
                <w:szCs w:val="28"/>
                <w:lang w:val="fr-FR" w:eastAsia="en-GB"/>
              </w:rPr>
              <w:t>s</w:t>
            </w:r>
            <w:r w:rsidR="00CB18F1" w:rsidRPr="0001445C">
              <w:rPr>
                <w:rFonts w:ascii="Times New Roman" w:eastAsia="Times New Roman" w:hAnsi="Times New Roman" w:cs="Times New Roman"/>
                <w:sz w:val="28"/>
                <w:szCs w:val="28"/>
                <w:lang w:val="fr-FR" w:eastAsia="en-GB"/>
              </w:rPr>
              <w:t xml:space="preserve">, y compris </w:t>
            </w:r>
            <w:r w:rsidRPr="0001445C">
              <w:rPr>
                <w:rFonts w:ascii="Times New Roman" w:eastAsia="Times New Roman" w:hAnsi="Times New Roman" w:cs="Times New Roman"/>
                <w:sz w:val="28"/>
                <w:szCs w:val="28"/>
                <w:lang w:val="fr-FR" w:eastAsia="en-GB"/>
              </w:rPr>
              <w:t xml:space="preserve">celles relatives à </w:t>
            </w:r>
            <w:r w:rsidR="00E45D35" w:rsidRPr="0001445C">
              <w:rPr>
                <w:rFonts w:ascii="Times New Roman" w:eastAsia="Times New Roman" w:hAnsi="Times New Roman" w:cs="Times New Roman"/>
                <w:sz w:val="28"/>
                <w:szCs w:val="28"/>
                <w:lang w:val="fr-FR" w:eastAsia="en-GB"/>
              </w:rPr>
              <w:t>l’</w:t>
            </w:r>
            <w:r w:rsidR="00D80AB0" w:rsidRPr="0001445C">
              <w:rPr>
                <w:rFonts w:ascii="Times New Roman" w:eastAsia="Times New Roman" w:hAnsi="Times New Roman" w:cs="Times New Roman"/>
                <w:sz w:val="28"/>
                <w:szCs w:val="28"/>
                <w:lang w:val="fr-FR" w:eastAsia="en-GB"/>
              </w:rPr>
              <w:t>Office Rwandais des Recettes</w:t>
            </w:r>
            <w:r w:rsidR="00CB18F1" w:rsidRPr="0001445C">
              <w:rPr>
                <w:rFonts w:ascii="Times New Roman" w:eastAsia="Times New Roman" w:hAnsi="Times New Roman" w:cs="Times New Roman"/>
                <w:sz w:val="28"/>
                <w:szCs w:val="28"/>
                <w:lang w:val="fr-FR" w:eastAsia="en-GB"/>
              </w:rPr>
              <w:t xml:space="preserve">, </w:t>
            </w:r>
            <w:r w:rsidRPr="0001445C">
              <w:rPr>
                <w:rFonts w:ascii="Times New Roman" w:eastAsia="Times New Roman" w:hAnsi="Times New Roman" w:cs="Times New Roman"/>
                <w:sz w:val="28"/>
                <w:szCs w:val="28"/>
                <w:lang w:val="fr-FR" w:eastAsia="en-GB"/>
              </w:rPr>
              <w:t xml:space="preserve">à </w:t>
            </w:r>
            <w:r w:rsidR="00E45D35" w:rsidRPr="0001445C">
              <w:rPr>
                <w:rFonts w:ascii="Times New Roman" w:eastAsia="Times New Roman" w:hAnsi="Times New Roman" w:cs="Times New Roman"/>
                <w:sz w:val="28"/>
                <w:szCs w:val="28"/>
                <w:lang w:val="fr-FR" w:eastAsia="en-GB"/>
              </w:rPr>
              <w:t xml:space="preserve">la </w:t>
            </w:r>
            <w:r w:rsidR="00D80AB0" w:rsidRPr="0001445C">
              <w:rPr>
                <w:rFonts w:ascii="Times New Roman" w:eastAsia="Times New Roman" w:hAnsi="Times New Roman" w:cs="Times New Roman"/>
                <w:sz w:val="28"/>
                <w:szCs w:val="28"/>
                <w:lang w:val="fr-FR" w:eastAsia="en-GB"/>
              </w:rPr>
              <w:t>taxe sur la valeur ajoutée</w:t>
            </w:r>
            <w:r w:rsidR="00CB18F1" w:rsidRPr="0001445C">
              <w:rPr>
                <w:rFonts w:ascii="Times New Roman" w:eastAsia="Times New Roman" w:hAnsi="Times New Roman" w:cs="Times New Roman"/>
                <w:sz w:val="28"/>
                <w:szCs w:val="28"/>
                <w:lang w:val="fr-FR" w:eastAsia="en-GB"/>
              </w:rPr>
              <w:t xml:space="preserve">, </w:t>
            </w:r>
            <w:r w:rsidRPr="0001445C">
              <w:rPr>
                <w:rFonts w:ascii="Times New Roman" w:eastAsia="Times New Roman" w:hAnsi="Times New Roman" w:cs="Times New Roman"/>
                <w:sz w:val="28"/>
                <w:szCs w:val="28"/>
                <w:lang w:val="fr-FR" w:eastAsia="en-GB"/>
              </w:rPr>
              <w:t xml:space="preserve">aux </w:t>
            </w:r>
            <w:r w:rsidR="00D80AB0" w:rsidRPr="0001445C">
              <w:rPr>
                <w:rFonts w:ascii="Times New Roman" w:eastAsia="Times New Roman" w:hAnsi="Times New Roman" w:cs="Times New Roman"/>
                <w:sz w:val="28"/>
                <w:szCs w:val="28"/>
                <w:lang w:val="fr-FR" w:eastAsia="en-GB"/>
              </w:rPr>
              <w:t>impôts sur le revenu</w:t>
            </w:r>
            <w:r w:rsidR="00CB18F1" w:rsidRPr="0001445C">
              <w:rPr>
                <w:rFonts w:ascii="Times New Roman" w:eastAsia="Times New Roman" w:hAnsi="Times New Roman" w:cs="Times New Roman"/>
                <w:sz w:val="28"/>
                <w:szCs w:val="28"/>
                <w:lang w:val="fr-FR" w:eastAsia="en-GB"/>
              </w:rPr>
              <w:t xml:space="preserve">, </w:t>
            </w:r>
            <w:r w:rsidRPr="0001445C">
              <w:rPr>
                <w:rFonts w:ascii="Times New Roman" w:eastAsia="Times New Roman" w:hAnsi="Times New Roman" w:cs="Times New Roman"/>
                <w:sz w:val="28"/>
                <w:szCs w:val="28"/>
                <w:lang w:val="fr-FR" w:eastAsia="en-GB"/>
              </w:rPr>
              <w:t xml:space="preserve">aux </w:t>
            </w:r>
            <w:r w:rsidR="00D80AB0" w:rsidRPr="0001445C">
              <w:rPr>
                <w:rFonts w:ascii="Times New Roman" w:eastAsia="Times New Roman" w:hAnsi="Times New Roman" w:cs="Times New Roman"/>
                <w:sz w:val="28"/>
                <w:szCs w:val="28"/>
                <w:lang w:val="fr-FR" w:eastAsia="en-GB"/>
              </w:rPr>
              <w:t>redevances</w:t>
            </w:r>
            <w:r w:rsidR="00CB18F1" w:rsidRPr="0001445C">
              <w:rPr>
                <w:rFonts w:ascii="Times New Roman" w:eastAsia="Times New Roman" w:hAnsi="Times New Roman" w:cs="Times New Roman"/>
                <w:sz w:val="28"/>
                <w:szCs w:val="28"/>
                <w:lang w:val="fr-FR" w:eastAsia="en-GB"/>
              </w:rPr>
              <w:t xml:space="preserve"> de développement, </w:t>
            </w:r>
            <w:r w:rsidRPr="0001445C">
              <w:rPr>
                <w:rFonts w:ascii="Times New Roman" w:eastAsia="Times New Roman" w:hAnsi="Times New Roman" w:cs="Times New Roman"/>
                <w:sz w:val="28"/>
                <w:szCs w:val="28"/>
                <w:lang w:val="fr-FR" w:eastAsia="en-GB"/>
              </w:rPr>
              <w:t>aux</w:t>
            </w:r>
            <w:r w:rsidR="00E45D35" w:rsidRPr="0001445C">
              <w:rPr>
                <w:rFonts w:ascii="Times New Roman" w:eastAsia="Times New Roman" w:hAnsi="Times New Roman" w:cs="Times New Roman"/>
                <w:sz w:val="28"/>
                <w:szCs w:val="28"/>
                <w:lang w:val="fr-FR" w:eastAsia="en-GB"/>
              </w:rPr>
              <w:t xml:space="preserve"> </w:t>
            </w:r>
            <w:r w:rsidR="00D80AB0" w:rsidRPr="0001445C">
              <w:rPr>
                <w:rFonts w:ascii="Times New Roman" w:eastAsia="Times New Roman" w:hAnsi="Times New Roman" w:cs="Times New Roman"/>
                <w:sz w:val="28"/>
                <w:szCs w:val="28"/>
                <w:lang w:val="fr-FR" w:eastAsia="en-GB"/>
              </w:rPr>
              <w:t>procédures fiscales</w:t>
            </w:r>
            <w:r w:rsidRPr="0001445C">
              <w:rPr>
                <w:rFonts w:ascii="Times New Roman" w:eastAsia="Times New Roman" w:hAnsi="Times New Roman" w:cs="Times New Roman"/>
                <w:sz w:val="28"/>
                <w:szCs w:val="28"/>
                <w:lang w:val="fr-FR" w:eastAsia="en-GB"/>
              </w:rPr>
              <w:t>, etc.</w:t>
            </w:r>
            <w:r w:rsidR="00CB18F1" w:rsidRPr="0001445C">
              <w:rPr>
                <w:rFonts w:ascii="Times New Roman" w:eastAsia="Times New Roman" w:hAnsi="Times New Roman" w:cs="Times New Roman"/>
                <w:sz w:val="28"/>
                <w:szCs w:val="28"/>
                <w:lang w:val="fr-FR" w:eastAsia="en-GB"/>
              </w:rPr>
              <w:t> </w:t>
            </w:r>
          </w:p>
          <w:p w:rsidR="00CB18F1" w:rsidRPr="0001445C" w:rsidRDefault="00CB18F1" w:rsidP="00FB77D7">
            <w:pPr>
              <w:spacing w:line="276" w:lineRule="auto"/>
              <w:ind w:left="720"/>
              <w:jc w:val="both"/>
              <w:rPr>
                <w:rFonts w:ascii="Times New Roman" w:eastAsia="Times New Roman" w:hAnsi="Times New Roman" w:cs="Times New Roman"/>
                <w:sz w:val="28"/>
                <w:szCs w:val="28"/>
                <w:lang w:val="fr-FR" w:eastAsia="en-GB"/>
              </w:rPr>
            </w:pPr>
          </w:p>
          <w:p w:rsidR="00CB18F1" w:rsidRPr="0001445C" w:rsidRDefault="00041783" w:rsidP="00FB77D7">
            <w:pPr>
              <w:pStyle w:val="ListParagraph"/>
              <w:numPr>
                <w:ilvl w:val="0"/>
                <w:numId w:val="12"/>
              </w:num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b/>
                <w:bCs/>
                <w:sz w:val="28"/>
                <w:szCs w:val="28"/>
                <w:lang w:val="fr-FR" w:eastAsia="en-GB"/>
              </w:rPr>
              <w:t xml:space="preserve">Le </w:t>
            </w:r>
            <w:r w:rsidR="00D80AB0" w:rsidRPr="0001445C">
              <w:rPr>
                <w:rFonts w:ascii="Times New Roman" w:eastAsia="Times New Roman" w:hAnsi="Times New Roman" w:cs="Times New Roman"/>
                <w:b/>
                <w:bCs/>
                <w:sz w:val="28"/>
                <w:szCs w:val="28"/>
                <w:lang w:val="fr-FR" w:eastAsia="en-GB"/>
              </w:rPr>
              <w:t xml:space="preserve">Droit civil </w:t>
            </w:r>
            <w:r w:rsidRPr="0001445C">
              <w:rPr>
                <w:rFonts w:ascii="Times New Roman" w:eastAsia="Times New Roman" w:hAnsi="Times New Roman" w:cs="Times New Roman"/>
                <w:sz w:val="28"/>
                <w:szCs w:val="28"/>
                <w:lang w:val="fr-FR" w:eastAsia="en-GB"/>
              </w:rPr>
              <w:t xml:space="preserve">regroupe </w:t>
            </w:r>
            <w:r w:rsidR="00D80AB0" w:rsidRPr="0001445C">
              <w:rPr>
                <w:rFonts w:ascii="Times New Roman" w:eastAsia="Times New Roman" w:hAnsi="Times New Roman" w:cs="Times New Roman"/>
                <w:sz w:val="28"/>
                <w:szCs w:val="28"/>
                <w:lang w:val="fr-FR" w:eastAsia="en-GB"/>
              </w:rPr>
              <w:t xml:space="preserve">les </w:t>
            </w:r>
            <w:r w:rsidR="00CB18F1" w:rsidRPr="0001445C">
              <w:rPr>
                <w:rFonts w:ascii="Times New Roman" w:eastAsia="Times New Roman" w:hAnsi="Times New Roman" w:cs="Times New Roman"/>
                <w:sz w:val="28"/>
                <w:szCs w:val="28"/>
                <w:lang w:val="fr-FR" w:eastAsia="en-GB"/>
              </w:rPr>
              <w:t xml:space="preserve">lois sur les </w:t>
            </w:r>
            <w:r w:rsidRPr="0001445C">
              <w:rPr>
                <w:rFonts w:ascii="Times New Roman" w:eastAsia="Times New Roman" w:hAnsi="Times New Roman" w:cs="Times New Roman"/>
                <w:sz w:val="28"/>
                <w:szCs w:val="28"/>
                <w:lang w:val="fr-FR" w:eastAsia="en-GB"/>
              </w:rPr>
              <w:t xml:space="preserve">personnes et la gestion des </w:t>
            </w:r>
            <w:r w:rsidR="00CB18F1" w:rsidRPr="0001445C">
              <w:rPr>
                <w:rFonts w:ascii="Times New Roman" w:eastAsia="Times New Roman" w:hAnsi="Times New Roman" w:cs="Times New Roman"/>
                <w:sz w:val="28"/>
                <w:szCs w:val="28"/>
                <w:lang w:val="fr-FR" w:eastAsia="en-GB"/>
              </w:rPr>
              <w:t xml:space="preserve">ressources naturelles telles que </w:t>
            </w:r>
            <w:r w:rsidRPr="0001445C">
              <w:rPr>
                <w:rFonts w:ascii="Times New Roman" w:eastAsia="Times New Roman" w:hAnsi="Times New Roman" w:cs="Times New Roman"/>
                <w:sz w:val="28"/>
                <w:szCs w:val="28"/>
                <w:lang w:val="fr-FR" w:eastAsia="en-GB"/>
              </w:rPr>
              <w:t xml:space="preserve">les lois sur les </w:t>
            </w:r>
            <w:r w:rsidR="00892BCC" w:rsidRPr="0001445C">
              <w:rPr>
                <w:rFonts w:ascii="Times New Roman" w:eastAsia="Times New Roman" w:hAnsi="Times New Roman" w:cs="Times New Roman"/>
                <w:sz w:val="28"/>
                <w:szCs w:val="28"/>
                <w:lang w:val="fr-FR" w:eastAsia="en-GB"/>
              </w:rPr>
              <w:t>personnes et la famille</w:t>
            </w:r>
            <w:r w:rsidR="00CB18F1" w:rsidRPr="0001445C">
              <w:rPr>
                <w:rFonts w:ascii="Times New Roman" w:eastAsia="Times New Roman" w:hAnsi="Times New Roman" w:cs="Times New Roman"/>
                <w:sz w:val="28"/>
                <w:szCs w:val="28"/>
                <w:lang w:val="fr-FR" w:eastAsia="en-GB"/>
              </w:rPr>
              <w:t xml:space="preserve">, </w:t>
            </w:r>
            <w:r w:rsidRPr="0001445C">
              <w:rPr>
                <w:rFonts w:ascii="Times New Roman" w:eastAsia="Times New Roman" w:hAnsi="Times New Roman" w:cs="Times New Roman"/>
                <w:sz w:val="28"/>
                <w:szCs w:val="28"/>
                <w:lang w:val="fr-FR" w:eastAsia="en-GB"/>
              </w:rPr>
              <w:t xml:space="preserve">la </w:t>
            </w:r>
            <w:r w:rsidR="00892BCC" w:rsidRPr="0001445C">
              <w:rPr>
                <w:rFonts w:ascii="Times New Roman" w:eastAsia="Times New Roman" w:hAnsi="Times New Roman" w:cs="Times New Roman"/>
                <w:sz w:val="28"/>
                <w:szCs w:val="28"/>
                <w:lang w:val="fr-FR" w:eastAsia="en-GB"/>
              </w:rPr>
              <w:t>nationalité rwandaise</w:t>
            </w:r>
            <w:r w:rsidR="00CB18F1" w:rsidRPr="0001445C">
              <w:rPr>
                <w:rFonts w:ascii="Times New Roman" w:eastAsia="Times New Roman" w:hAnsi="Times New Roman" w:cs="Times New Roman"/>
                <w:sz w:val="28"/>
                <w:szCs w:val="28"/>
                <w:lang w:val="fr-FR" w:eastAsia="en-GB"/>
              </w:rPr>
              <w:t xml:space="preserve">, l'enregistrement de </w:t>
            </w:r>
            <w:r w:rsidR="00892BCC" w:rsidRPr="0001445C">
              <w:rPr>
                <w:rFonts w:ascii="Times New Roman" w:eastAsia="Times New Roman" w:hAnsi="Times New Roman" w:cs="Times New Roman"/>
                <w:sz w:val="28"/>
                <w:szCs w:val="28"/>
                <w:lang w:val="fr-FR" w:eastAsia="en-GB"/>
              </w:rPr>
              <w:t xml:space="preserve">la population, </w:t>
            </w:r>
            <w:r w:rsidRPr="0001445C">
              <w:rPr>
                <w:rFonts w:ascii="Times New Roman" w:eastAsia="Times New Roman" w:hAnsi="Times New Roman" w:cs="Times New Roman"/>
                <w:sz w:val="28"/>
                <w:szCs w:val="28"/>
                <w:lang w:val="fr-FR" w:eastAsia="en-GB"/>
              </w:rPr>
              <w:t xml:space="preserve">le </w:t>
            </w:r>
            <w:r w:rsidR="00D66904" w:rsidRPr="0001445C">
              <w:rPr>
                <w:rFonts w:ascii="Times New Roman" w:eastAsia="Times New Roman" w:hAnsi="Times New Roman" w:cs="Times New Roman"/>
                <w:sz w:val="28"/>
                <w:szCs w:val="28"/>
                <w:lang w:val="fr-FR" w:eastAsia="en-GB"/>
              </w:rPr>
              <w:t>régime</w:t>
            </w:r>
            <w:r w:rsidRPr="0001445C">
              <w:rPr>
                <w:rFonts w:ascii="Times New Roman" w:eastAsia="Times New Roman" w:hAnsi="Times New Roman" w:cs="Times New Roman"/>
                <w:sz w:val="28"/>
                <w:szCs w:val="28"/>
                <w:lang w:val="fr-FR" w:eastAsia="en-GB"/>
              </w:rPr>
              <w:t xml:space="preserve"> foncier</w:t>
            </w:r>
            <w:r w:rsidR="00892BCC" w:rsidRPr="0001445C">
              <w:rPr>
                <w:rFonts w:ascii="Times New Roman" w:eastAsia="Times New Roman" w:hAnsi="Times New Roman" w:cs="Times New Roman"/>
                <w:sz w:val="28"/>
                <w:szCs w:val="28"/>
                <w:lang w:val="fr-FR" w:eastAsia="en-GB"/>
              </w:rPr>
              <w:t xml:space="preserve">, </w:t>
            </w:r>
            <w:r w:rsidRPr="0001445C">
              <w:rPr>
                <w:rFonts w:ascii="Times New Roman" w:eastAsia="Times New Roman" w:hAnsi="Times New Roman" w:cs="Times New Roman"/>
                <w:sz w:val="28"/>
                <w:szCs w:val="28"/>
                <w:lang w:val="fr-FR" w:eastAsia="en-GB"/>
              </w:rPr>
              <w:t xml:space="preserve">la </w:t>
            </w:r>
            <w:r w:rsidR="00CB18F1" w:rsidRPr="0001445C">
              <w:rPr>
                <w:rFonts w:ascii="Times New Roman" w:eastAsia="Times New Roman" w:hAnsi="Times New Roman" w:cs="Times New Roman"/>
                <w:sz w:val="28"/>
                <w:szCs w:val="28"/>
                <w:lang w:val="fr-FR" w:eastAsia="en-GB"/>
              </w:rPr>
              <w:t>protection de l'environnement</w:t>
            </w:r>
            <w:r w:rsidRPr="0001445C">
              <w:rPr>
                <w:rFonts w:ascii="Times New Roman" w:eastAsia="Times New Roman" w:hAnsi="Times New Roman" w:cs="Times New Roman"/>
                <w:sz w:val="28"/>
                <w:szCs w:val="28"/>
                <w:lang w:val="fr-FR" w:eastAsia="en-GB"/>
              </w:rPr>
              <w:t>, etc.</w:t>
            </w:r>
          </w:p>
          <w:p w:rsidR="009C395F" w:rsidRPr="0001445C" w:rsidRDefault="00CB18F1" w:rsidP="00FB77D7">
            <w:pPr>
              <w:spacing w:line="276" w:lineRule="auto"/>
              <w:jc w:val="both"/>
              <w:rPr>
                <w:rFonts w:ascii="Times New Roman" w:eastAsia="Times New Roman" w:hAnsi="Times New Roman" w:cs="Times New Roman"/>
                <w:b/>
                <w:bCs/>
                <w:sz w:val="28"/>
                <w:szCs w:val="28"/>
                <w:lang w:val="fr-FR" w:eastAsia="en-GB"/>
              </w:rPr>
            </w:pPr>
            <w:r w:rsidRPr="0001445C">
              <w:rPr>
                <w:rFonts w:ascii="Times New Roman" w:eastAsia="Times New Roman" w:hAnsi="Times New Roman" w:cs="Times New Roman"/>
                <w:sz w:val="28"/>
                <w:szCs w:val="28"/>
                <w:lang w:val="fr-FR" w:eastAsia="en-GB"/>
              </w:rPr>
              <w:t> </w:t>
            </w:r>
          </w:p>
          <w:p w:rsidR="00CB18F1" w:rsidRPr="0001445C" w:rsidRDefault="00F25803" w:rsidP="00FB77D7">
            <w:pPr>
              <w:pStyle w:val="ListParagraph"/>
              <w:numPr>
                <w:ilvl w:val="0"/>
                <w:numId w:val="12"/>
              </w:num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b/>
                <w:bCs/>
                <w:sz w:val="28"/>
                <w:szCs w:val="28"/>
                <w:lang w:val="fr-FR" w:eastAsia="en-GB"/>
              </w:rPr>
              <w:t xml:space="preserve">Le </w:t>
            </w:r>
            <w:r w:rsidR="00892BCC" w:rsidRPr="0001445C">
              <w:rPr>
                <w:rFonts w:ascii="Times New Roman" w:eastAsia="Times New Roman" w:hAnsi="Times New Roman" w:cs="Times New Roman"/>
                <w:b/>
                <w:bCs/>
                <w:sz w:val="28"/>
                <w:szCs w:val="28"/>
                <w:lang w:val="fr-FR" w:eastAsia="en-GB"/>
              </w:rPr>
              <w:t xml:space="preserve">Droit des affaires </w:t>
            </w:r>
            <w:r w:rsidRPr="0001445C">
              <w:rPr>
                <w:rFonts w:ascii="Times New Roman" w:eastAsia="Times New Roman" w:hAnsi="Times New Roman" w:cs="Times New Roman"/>
                <w:bCs/>
                <w:sz w:val="28"/>
                <w:szCs w:val="28"/>
                <w:lang w:val="fr-FR" w:eastAsia="en-GB"/>
              </w:rPr>
              <w:t>regroupe les</w:t>
            </w:r>
            <w:r w:rsidR="00CB18F1" w:rsidRPr="0001445C">
              <w:rPr>
                <w:rFonts w:ascii="Times New Roman" w:eastAsia="Times New Roman" w:hAnsi="Times New Roman" w:cs="Times New Roman"/>
                <w:sz w:val="28"/>
                <w:szCs w:val="28"/>
                <w:lang w:val="fr-FR" w:eastAsia="en-GB"/>
              </w:rPr>
              <w:t xml:space="preserve"> lois et règlements liés aux secteurs financiers et économiques te</w:t>
            </w:r>
            <w:r w:rsidR="00071B34" w:rsidRPr="0001445C">
              <w:rPr>
                <w:rFonts w:ascii="Times New Roman" w:eastAsia="Times New Roman" w:hAnsi="Times New Roman" w:cs="Times New Roman"/>
                <w:sz w:val="28"/>
                <w:szCs w:val="28"/>
                <w:lang w:val="fr-FR" w:eastAsia="en-GB"/>
              </w:rPr>
              <w:t>l</w:t>
            </w:r>
            <w:r w:rsidR="00FD2524" w:rsidRPr="0001445C">
              <w:rPr>
                <w:rFonts w:ascii="Times New Roman" w:eastAsia="Times New Roman" w:hAnsi="Times New Roman" w:cs="Times New Roman"/>
                <w:sz w:val="28"/>
                <w:szCs w:val="28"/>
                <w:lang w:val="fr-FR" w:eastAsia="en-GB"/>
              </w:rPr>
              <w:t xml:space="preserve">s que l'organisation bancaire, </w:t>
            </w:r>
            <w:r w:rsidR="006B0C37" w:rsidRPr="0001445C">
              <w:rPr>
                <w:rFonts w:ascii="Times New Roman" w:eastAsia="Times New Roman" w:hAnsi="Times New Roman" w:cs="Times New Roman"/>
                <w:sz w:val="28"/>
                <w:szCs w:val="28"/>
                <w:lang w:val="fr-FR" w:eastAsia="en-GB"/>
              </w:rPr>
              <w:t xml:space="preserve">les </w:t>
            </w:r>
            <w:r w:rsidR="00FD2524" w:rsidRPr="0001445C">
              <w:rPr>
                <w:rFonts w:ascii="Times New Roman" w:eastAsia="Times New Roman" w:hAnsi="Times New Roman" w:cs="Times New Roman"/>
                <w:sz w:val="28"/>
                <w:szCs w:val="28"/>
                <w:lang w:val="fr-FR" w:eastAsia="en-GB"/>
              </w:rPr>
              <w:t xml:space="preserve">conditions </w:t>
            </w:r>
            <w:r w:rsidR="006B0C37" w:rsidRPr="0001445C">
              <w:rPr>
                <w:rFonts w:ascii="Times New Roman" w:eastAsia="Times New Roman" w:hAnsi="Times New Roman" w:cs="Times New Roman"/>
                <w:sz w:val="28"/>
                <w:szCs w:val="28"/>
                <w:lang w:val="fr-FR" w:eastAsia="en-GB"/>
              </w:rPr>
              <w:t xml:space="preserve">d’agrément </w:t>
            </w:r>
            <w:r w:rsidR="00FD2524" w:rsidRPr="0001445C">
              <w:rPr>
                <w:rFonts w:ascii="Times New Roman" w:eastAsia="Times New Roman" w:hAnsi="Times New Roman" w:cs="Times New Roman"/>
                <w:sz w:val="28"/>
                <w:szCs w:val="28"/>
                <w:lang w:val="fr-FR" w:eastAsia="en-GB"/>
              </w:rPr>
              <w:t xml:space="preserve">pour les banques, </w:t>
            </w:r>
            <w:r w:rsidR="006B0C37" w:rsidRPr="0001445C">
              <w:rPr>
                <w:rFonts w:ascii="Times New Roman" w:eastAsia="Times New Roman" w:hAnsi="Times New Roman" w:cs="Times New Roman"/>
                <w:sz w:val="28"/>
                <w:szCs w:val="28"/>
                <w:lang w:val="fr-FR" w:eastAsia="en-GB"/>
              </w:rPr>
              <w:t>l’</w:t>
            </w:r>
            <w:r w:rsidR="00FD2524" w:rsidRPr="0001445C">
              <w:rPr>
                <w:rFonts w:ascii="Times New Roman" w:eastAsia="Times New Roman" w:hAnsi="Times New Roman" w:cs="Times New Roman"/>
                <w:sz w:val="28"/>
                <w:szCs w:val="28"/>
                <w:lang w:val="fr-FR" w:eastAsia="en-GB"/>
              </w:rPr>
              <w:t>o</w:t>
            </w:r>
            <w:r w:rsidR="00071B34" w:rsidRPr="0001445C">
              <w:rPr>
                <w:rFonts w:ascii="Times New Roman" w:eastAsia="Times New Roman" w:hAnsi="Times New Roman" w:cs="Times New Roman"/>
                <w:sz w:val="28"/>
                <w:szCs w:val="28"/>
                <w:lang w:val="fr-FR" w:eastAsia="en-GB"/>
              </w:rPr>
              <w:t>rganisation de la microfinance</w:t>
            </w:r>
            <w:r w:rsidR="00CB18F1" w:rsidRPr="0001445C">
              <w:rPr>
                <w:rFonts w:ascii="Times New Roman" w:eastAsia="Times New Roman" w:hAnsi="Times New Roman" w:cs="Times New Roman"/>
                <w:sz w:val="28"/>
                <w:szCs w:val="28"/>
                <w:lang w:val="fr-FR" w:eastAsia="en-GB"/>
              </w:rPr>
              <w:t xml:space="preserve">, </w:t>
            </w:r>
            <w:r w:rsidR="006B0C37" w:rsidRPr="0001445C">
              <w:rPr>
                <w:rFonts w:ascii="Times New Roman" w:eastAsia="Times New Roman" w:hAnsi="Times New Roman" w:cs="Times New Roman"/>
                <w:sz w:val="28"/>
                <w:szCs w:val="28"/>
                <w:lang w:val="fr-FR" w:eastAsia="en-GB"/>
              </w:rPr>
              <w:t>l’</w:t>
            </w:r>
            <w:r w:rsidR="00FD2524" w:rsidRPr="0001445C">
              <w:rPr>
                <w:rFonts w:ascii="Times New Roman" w:eastAsia="Times New Roman" w:hAnsi="Times New Roman" w:cs="Times New Roman"/>
                <w:sz w:val="28"/>
                <w:szCs w:val="28"/>
                <w:lang w:val="fr-FR" w:eastAsia="en-GB"/>
              </w:rPr>
              <w:t>o</w:t>
            </w:r>
            <w:r w:rsidR="00071B34" w:rsidRPr="0001445C">
              <w:rPr>
                <w:rFonts w:ascii="Times New Roman" w:eastAsia="Times New Roman" w:hAnsi="Times New Roman" w:cs="Times New Roman"/>
                <w:sz w:val="28"/>
                <w:szCs w:val="28"/>
                <w:lang w:val="fr-FR" w:eastAsia="en-GB"/>
              </w:rPr>
              <w:t>rganisation des activités d’assurance</w:t>
            </w:r>
            <w:r w:rsidR="00CB18F1" w:rsidRPr="0001445C">
              <w:rPr>
                <w:rFonts w:ascii="Times New Roman" w:eastAsia="Times New Roman" w:hAnsi="Times New Roman" w:cs="Times New Roman"/>
                <w:sz w:val="28"/>
                <w:szCs w:val="28"/>
                <w:lang w:val="fr-FR" w:eastAsia="en-GB"/>
              </w:rPr>
              <w:t>,</w:t>
            </w:r>
            <w:r w:rsidR="006B0C37" w:rsidRPr="0001445C">
              <w:rPr>
                <w:rFonts w:ascii="Times New Roman" w:eastAsia="Times New Roman" w:hAnsi="Times New Roman" w:cs="Times New Roman"/>
                <w:sz w:val="28"/>
                <w:szCs w:val="28"/>
                <w:lang w:val="fr-FR" w:eastAsia="en-GB"/>
              </w:rPr>
              <w:t xml:space="preserve"> l’organisation des activités commerciales, la</w:t>
            </w:r>
            <w:r w:rsidR="00CB18F1" w:rsidRPr="0001445C">
              <w:rPr>
                <w:rFonts w:ascii="Times New Roman" w:eastAsia="Times New Roman" w:hAnsi="Times New Roman" w:cs="Times New Roman"/>
                <w:sz w:val="28"/>
                <w:szCs w:val="28"/>
                <w:lang w:val="fr-FR" w:eastAsia="en-GB"/>
              </w:rPr>
              <w:t xml:space="preserve"> </w:t>
            </w:r>
            <w:r w:rsidR="00FD2524" w:rsidRPr="0001445C">
              <w:rPr>
                <w:rFonts w:ascii="Times New Roman" w:eastAsia="Times New Roman" w:hAnsi="Times New Roman" w:cs="Times New Roman"/>
                <w:sz w:val="28"/>
                <w:szCs w:val="28"/>
                <w:lang w:val="fr-FR" w:eastAsia="en-GB"/>
              </w:rPr>
              <w:t>c</w:t>
            </w:r>
            <w:r w:rsidR="003E7259" w:rsidRPr="0001445C">
              <w:rPr>
                <w:rFonts w:ascii="Times New Roman" w:eastAsia="Times New Roman" w:hAnsi="Times New Roman" w:cs="Times New Roman"/>
                <w:sz w:val="28"/>
                <w:szCs w:val="28"/>
                <w:lang w:val="fr-FR" w:eastAsia="en-GB"/>
              </w:rPr>
              <w:t xml:space="preserve">oncurrence et </w:t>
            </w:r>
            <w:r w:rsidR="006B0C37" w:rsidRPr="0001445C">
              <w:rPr>
                <w:rFonts w:ascii="Times New Roman" w:eastAsia="Times New Roman" w:hAnsi="Times New Roman" w:cs="Times New Roman"/>
                <w:sz w:val="28"/>
                <w:szCs w:val="28"/>
                <w:lang w:val="fr-FR" w:eastAsia="en-GB"/>
              </w:rPr>
              <w:t xml:space="preserve">la </w:t>
            </w:r>
            <w:r w:rsidR="003E7259" w:rsidRPr="0001445C">
              <w:rPr>
                <w:rFonts w:ascii="Times New Roman" w:eastAsia="Times New Roman" w:hAnsi="Times New Roman" w:cs="Times New Roman"/>
                <w:sz w:val="28"/>
                <w:szCs w:val="28"/>
                <w:lang w:val="fr-FR" w:eastAsia="en-GB"/>
              </w:rPr>
              <w:t>protection des consommateurs</w:t>
            </w:r>
            <w:r w:rsidR="00FD2524" w:rsidRPr="0001445C">
              <w:rPr>
                <w:rFonts w:ascii="Times New Roman" w:eastAsia="Times New Roman" w:hAnsi="Times New Roman" w:cs="Times New Roman"/>
                <w:sz w:val="28"/>
                <w:szCs w:val="28"/>
                <w:lang w:val="fr-FR" w:eastAsia="en-GB"/>
              </w:rPr>
              <w:t xml:space="preserve">, </w:t>
            </w:r>
            <w:r w:rsidR="006B0C37" w:rsidRPr="0001445C">
              <w:rPr>
                <w:rFonts w:ascii="Times New Roman" w:eastAsia="Times New Roman" w:hAnsi="Times New Roman" w:cs="Times New Roman"/>
                <w:sz w:val="28"/>
                <w:szCs w:val="28"/>
                <w:lang w:val="fr-FR" w:eastAsia="en-GB"/>
              </w:rPr>
              <w:t xml:space="preserve">la </w:t>
            </w:r>
            <w:r w:rsidR="00FD2524" w:rsidRPr="0001445C">
              <w:rPr>
                <w:rFonts w:ascii="Times New Roman" w:eastAsia="Times New Roman" w:hAnsi="Times New Roman" w:cs="Times New Roman"/>
                <w:sz w:val="28"/>
                <w:szCs w:val="28"/>
                <w:lang w:val="fr-FR" w:eastAsia="en-GB"/>
              </w:rPr>
              <w:t>p</w:t>
            </w:r>
            <w:r w:rsidR="00234293" w:rsidRPr="0001445C">
              <w:rPr>
                <w:rFonts w:ascii="Times New Roman" w:eastAsia="Times New Roman" w:hAnsi="Times New Roman" w:cs="Times New Roman"/>
                <w:sz w:val="28"/>
                <w:szCs w:val="28"/>
                <w:lang w:val="fr-FR" w:eastAsia="en-GB"/>
              </w:rPr>
              <w:t xml:space="preserve">romotion de </w:t>
            </w:r>
            <w:r w:rsidR="00234293" w:rsidRPr="0001445C">
              <w:rPr>
                <w:rFonts w:ascii="Times New Roman" w:eastAsia="Times New Roman" w:hAnsi="Times New Roman" w:cs="Times New Roman"/>
                <w:sz w:val="28"/>
                <w:szCs w:val="28"/>
                <w:lang w:val="fr-FR" w:eastAsia="en-GB"/>
              </w:rPr>
              <w:lastRenderedPageBreak/>
              <w:t>l’investissement</w:t>
            </w:r>
            <w:r w:rsidR="006B0C37" w:rsidRPr="0001445C">
              <w:rPr>
                <w:rFonts w:ascii="Times New Roman" w:eastAsia="Times New Roman" w:hAnsi="Times New Roman" w:cs="Times New Roman"/>
                <w:sz w:val="28"/>
                <w:szCs w:val="28"/>
                <w:lang w:val="fr-FR" w:eastAsia="en-GB"/>
              </w:rPr>
              <w:t>, pour ne citer que ceux-ci.</w:t>
            </w:r>
          </w:p>
          <w:p w:rsidR="00D66904" w:rsidRPr="0001445C" w:rsidRDefault="00CB18F1" w:rsidP="00FB77D7">
            <w:p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sz w:val="28"/>
                <w:szCs w:val="28"/>
                <w:lang w:val="fr-FR" w:eastAsia="en-GB"/>
              </w:rPr>
              <w:t> </w:t>
            </w:r>
          </w:p>
          <w:p w:rsidR="00BB5132" w:rsidRPr="0001445C" w:rsidRDefault="00CB18F1" w:rsidP="00FB77D7">
            <w:pPr>
              <w:spacing w:line="276" w:lineRule="auto"/>
              <w:jc w:val="both"/>
              <w:rPr>
                <w:rFonts w:ascii="Times New Roman" w:eastAsia="Times New Roman" w:hAnsi="Times New Roman" w:cs="Times New Roman"/>
                <w:sz w:val="28"/>
                <w:szCs w:val="28"/>
                <w:lang w:val="fr-FR" w:eastAsia="en-GB"/>
              </w:rPr>
            </w:pPr>
            <w:r w:rsidRPr="0001445C">
              <w:rPr>
                <w:rFonts w:ascii="Times New Roman" w:eastAsia="Times New Roman" w:hAnsi="Times New Roman" w:cs="Times New Roman"/>
                <w:sz w:val="28"/>
                <w:szCs w:val="28"/>
                <w:lang w:val="fr-FR" w:eastAsia="en-GB"/>
              </w:rPr>
              <w:t xml:space="preserve">Néanmoins, </w:t>
            </w:r>
            <w:r w:rsidR="00BF41C1" w:rsidRPr="0001445C">
              <w:rPr>
                <w:rFonts w:ascii="Times New Roman" w:eastAsia="Times New Roman" w:hAnsi="Times New Roman" w:cs="Times New Roman"/>
                <w:sz w:val="28"/>
                <w:szCs w:val="28"/>
                <w:lang w:val="fr-FR" w:eastAsia="en-GB"/>
              </w:rPr>
              <w:t xml:space="preserve">certains </w:t>
            </w:r>
            <w:r w:rsidR="00BB5132" w:rsidRPr="0001445C">
              <w:rPr>
                <w:rFonts w:ascii="Times New Roman" w:eastAsia="Times New Roman" w:hAnsi="Times New Roman" w:cs="Times New Roman"/>
                <w:sz w:val="28"/>
                <w:szCs w:val="28"/>
                <w:lang w:val="fr-FR" w:eastAsia="en-GB"/>
              </w:rPr>
              <w:t>instruments juridiques</w:t>
            </w:r>
            <w:r w:rsidR="00BF41C1" w:rsidRPr="0001445C">
              <w:rPr>
                <w:rFonts w:ascii="Times New Roman" w:eastAsia="Times New Roman" w:hAnsi="Times New Roman" w:cs="Times New Roman"/>
                <w:sz w:val="28"/>
                <w:szCs w:val="28"/>
                <w:lang w:val="fr-FR" w:eastAsia="en-GB"/>
              </w:rPr>
              <w:t xml:space="preserve"> </w:t>
            </w:r>
            <w:r w:rsidR="00BF5ACA" w:rsidRPr="0001445C">
              <w:rPr>
                <w:rFonts w:ascii="Times New Roman" w:eastAsia="Times New Roman" w:hAnsi="Times New Roman" w:cs="Times New Roman"/>
                <w:sz w:val="28"/>
                <w:szCs w:val="28"/>
                <w:lang w:val="fr-FR" w:eastAsia="en-GB"/>
              </w:rPr>
              <w:t>n’</w:t>
            </w:r>
            <w:r w:rsidR="00BF41C1" w:rsidRPr="0001445C">
              <w:rPr>
                <w:rFonts w:ascii="Times New Roman" w:eastAsia="Times New Roman" w:hAnsi="Times New Roman" w:cs="Times New Roman"/>
                <w:sz w:val="28"/>
                <w:szCs w:val="28"/>
                <w:lang w:val="fr-FR" w:eastAsia="en-GB"/>
              </w:rPr>
              <w:t xml:space="preserve">ont </w:t>
            </w:r>
            <w:r w:rsidR="00BF5ACA" w:rsidRPr="0001445C">
              <w:rPr>
                <w:rFonts w:ascii="Times New Roman" w:eastAsia="Times New Roman" w:hAnsi="Times New Roman" w:cs="Times New Roman"/>
                <w:sz w:val="28"/>
                <w:szCs w:val="28"/>
                <w:lang w:val="fr-FR" w:eastAsia="en-GB"/>
              </w:rPr>
              <w:t xml:space="preserve">pas </w:t>
            </w:r>
            <w:r w:rsidR="00BF41C1" w:rsidRPr="0001445C">
              <w:rPr>
                <w:rFonts w:ascii="Times New Roman" w:eastAsia="Times New Roman" w:hAnsi="Times New Roman" w:cs="Times New Roman"/>
                <w:sz w:val="28"/>
                <w:szCs w:val="28"/>
                <w:lang w:val="fr-FR" w:eastAsia="en-GB"/>
              </w:rPr>
              <w:t xml:space="preserve">été </w:t>
            </w:r>
            <w:r w:rsidR="00BF5ACA" w:rsidRPr="0001445C">
              <w:rPr>
                <w:rFonts w:ascii="Times New Roman" w:eastAsia="Times New Roman" w:hAnsi="Times New Roman" w:cs="Times New Roman"/>
                <w:sz w:val="28"/>
                <w:szCs w:val="28"/>
                <w:lang w:val="fr-FR" w:eastAsia="en-GB"/>
              </w:rPr>
              <w:t>incorporés dans</w:t>
            </w:r>
            <w:r w:rsidR="00BF41C1" w:rsidRPr="0001445C">
              <w:rPr>
                <w:rFonts w:ascii="Times New Roman" w:eastAsia="Times New Roman" w:hAnsi="Times New Roman" w:cs="Times New Roman"/>
                <w:sz w:val="28"/>
                <w:szCs w:val="28"/>
                <w:lang w:val="fr-FR" w:eastAsia="en-GB"/>
              </w:rPr>
              <w:t xml:space="preserve"> ce</w:t>
            </w:r>
            <w:r w:rsidR="00976A3B" w:rsidRPr="0001445C">
              <w:rPr>
                <w:rFonts w:ascii="Times New Roman" w:eastAsia="Times New Roman" w:hAnsi="Times New Roman" w:cs="Times New Roman"/>
                <w:sz w:val="28"/>
                <w:szCs w:val="28"/>
                <w:lang w:val="fr-FR" w:eastAsia="en-GB"/>
              </w:rPr>
              <w:t xml:space="preserve"> recueil </w:t>
            </w:r>
            <w:r w:rsidR="00BF41C1" w:rsidRPr="0001445C">
              <w:rPr>
                <w:rFonts w:ascii="Times New Roman" w:eastAsia="Times New Roman" w:hAnsi="Times New Roman" w:cs="Times New Roman"/>
                <w:sz w:val="28"/>
                <w:szCs w:val="28"/>
                <w:lang w:val="fr-FR" w:eastAsia="en-GB"/>
              </w:rPr>
              <w:t xml:space="preserve">pour diverses raisons, notamment le fait qu'ils sont devenus obsolètes ou qu'ils sont </w:t>
            </w:r>
            <w:r w:rsidR="00FF3BB0" w:rsidRPr="0001445C">
              <w:rPr>
                <w:rFonts w:ascii="Times New Roman" w:eastAsia="Times New Roman" w:hAnsi="Times New Roman" w:cs="Times New Roman"/>
                <w:sz w:val="28"/>
                <w:szCs w:val="28"/>
                <w:lang w:val="fr-FR" w:eastAsia="en-GB"/>
              </w:rPr>
              <w:t>de portée individuelle ou</w:t>
            </w:r>
            <w:r w:rsidR="00BF41C1" w:rsidRPr="0001445C">
              <w:rPr>
                <w:rFonts w:ascii="Times New Roman" w:eastAsia="Times New Roman" w:hAnsi="Times New Roman" w:cs="Times New Roman"/>
                <w:sz w:val="28"/>
                <w:szCs w:val="28"/>
                <w:lang w:val="fr-FR" w:eastAsia="en-GB"/>
              </w:rPr>
              <w:t xml:space="preserve"> </w:t>
            </w:r>
            <w:r w:rsidR="00FF3BB0" w:rsidRPr="0001445C">
              <w:rPr>
                <w:rFonts w:ascii="Times New Roman" w:eastAsia="Times New Roman" w:hAnsi="Times New Roman" w:cs="Times New Roman"/>
                <w:sz w:val="28"/>
                <w:szCs w:val="28"/>
                <w:lang w:val="fr-FR" w:eastAsia="en-GB"/>
              </w:rPr>
              <w:t xml:space="preserve">d’application </w:t>
            </w:r>
            <w:r w:rsidR="00BF41C1" w:rsidRPr="0001445C">
              <w:rPr>
                <w:rFonts w:ascii="Times New Roman" w:eastAsia="Times New Roman" w:hAnsi="Times New Roman" w:cs="Times New Roman"/>
                <w:sz w:val="28"/>
                <w:szCs w:val="28"/>
                <w:lang w:val="fr-FR" w:eastAsia="en-GB"/>
              </w:rPr>
              <w:t xml:space="preserve">temporaire ou limitée. </w:t>
            </w:r>
            <w:r w:rsidR="00BB5132" w:rsidRPr="0001445C">
              <w:rPr>
                <w:rFonts w:ascii="Times New Roman" w:eastAsia="Times New Roman" w:hAnsi="Times New Roman" w:cs="Times New Roman"/>
                <w:sz w:val="28"/>
                <w:szCs w:val="28"/>
                <w:lang w:val="fr-FR" w:eastAsia="en-GB"/>
              </w:rPr>
              <w:t>De t</w:t>
            </w:r>
            <w:r w:rsidR="00BF41C1" w:rsidRPr="0001445C">
              <w:rPr>
                <w:rFonts w:ascii="Times New Roman" w:eastAsia="Times New Roman" w:hAnsi="Times New Roman" w:cs="Times New Roman"/>
                <w:sz w:val="28"/>
                <w:szCs w:val="28"/>
                <w:lang w:val="fr-FR" w:eastAsia="en-GB"/>
              </w:rPr>
              <w:t xml:space="preserve">els </w:t>
            </w:r>
            <w:r w:rsidR="00BB5132" w:rsidRPr="0001445C">
              <w:rPr>
                <w:rFonts w:ascii="Times New Roman" w:eastAsia="Times New Roman" w:hAnsi="Times New Roman" w:cs="Times New Roman"/>
                <w:sz w:val="28"/>
                <w:szCs w:val="28"/>
                <w:lang w:val="fr-FR" w:eastAsia="en-GB"/>
              </w:rPr>
              <w:t xml:space="preserve">instruments </w:t>
            </w:r>
            <w:r w:rsidR="00BF41C1" w:rsidRPr="0001445C">
              <w:rPr>
                <w:rFonts w:ascii="Times New Roman" w:eastAsia="Times New Roman" w:hAnsi="Times New Roman" w:cs="Times New Roman"/>
                <w:sz w:val="28"/>
                <w:szCs w:val="28"/>
                <w:lang w:val="fr-FR" w:eastAsia="en-GB"/>
              </w:rPr>
              <w:t>sont notamment les accords de prêt</w:t>
            </w:r>
            <w:r w:rsidR="00A20EE4" w:rsidRPr="0001445C">
              <w:rPr>
                <w:rFonts w:ascii="Times New Roman" w:eastAsia="Times New Roman" w:hAnsi="Times New Roman" w:cs="Times New Roman"/>
                <w:sz w:val="28"/>
                <w:szCs w:val="28"/>
                <w:lang w:val="fr-FR" w:eastAsia="en-GB"/>
              </w:rPr>
              <w:t xml:space="preserve"> multilatéraux ou bilatéraux</w:t>
            </w:r>
            <w:r w:rsidR="00BF41C1" w:rsidRPr="0001445C">
              <w:rPr>
                <w:rFonts w:ascii="Times New Roman" w:eastAsia="Times New Roman" w:hAnsi="Times New Roman" w:cs="Times New Roman"/>
                <w:sz w:val="28"/>
                <w:szCs w:val="28"/>
                <w:lang w:val="fr-FR" w:eastAsia="en-GB"/>
              </w:rPr>
              <w:t xml:space="preserve">, les lois </w:t>
            </w:r>
            <w:r w:rsidR="00077538" w:rsidRPr="0001445C">
              <w:rPr>
                <w:rFonts w:ascii="Times New Roman" w:eastAsia="Times New Roman" w:hAnsi="Times New Roman" w:cs="Times New Roman"/>
                <w:sz w:val="28"/>
                <w:szCs w:val="28"/>
                <w:lang w:val="fr-FR" w:eastAsia="en-GB"/>
              </w:rPr>
              <w:t>de</w:t>
            </w:r>
            <w:r w:rsidR="00BF41C1" w:rsidRPr="0001445C">
              <w:rPr>
                <w:rFonts w:ascii="Times New Roman" w:eastAsia="Times New Roman" w:hAnsi="Times New Roman" w:cs="Times New Roman"/>
                <w:sz w:val="28"/>
                <w:szCs w:val="28"/>
                <w:lang w:val="fr-FR" w:eastAsia="en-GB"/>
              </w:rPr>
              <w:t xml:space="preserve"> budget national pour un seul exercice fiscal, les lois créant des commissions </w:t>
            </w:r>
            <w:r w:rsidR="00A20EE4" w:rsidRPr="0001445C">
              <w:rPr>
                <w:rFonts w:ascii="Times New Roman" w:eastAsia="Times New Roman" w:hAnsi="Times New Roman" w:cs="Times New Roman"/>
                <w:sz w:val="28"/>
                <w:szCs w:val="28"/>
                <w:lang w:val="fr-FR" w:eastAsia="en-GB"/>
              </w:rPr>
              <w:t xml:space="preserve">à caractère </w:t>
            </w:r>
            <w:r w:rsidR="00BF41C1" w:rsidRPr="0001445C">
              <w:rPr>
                <w:rFonts w:ascii="Times New Roman" w:eastAsia="Times New Roman" w:hAnsi="Times New Roman" w:cs="Times New Roman"/>
                <w:sz w:val="28"/>
                <w:szCs w:val="28"/>
                <w:lang w:val="fr-FR" w:eastAsia="en-GB"/>
              </w:rPr>
              <w:t>temporaire, les arrêtés portant nomination ou démission des autorités ou agents de l’</w:t>
            </w:r>
            <w:r w:rsidR="00BB5132" w:rsidRPr="0001445C">
              <w:rPr>
                <w:rFonts w:ascii="Times New Roman" w:eastAsia="Times New Roman" w:hAnsi="Times New Roman" w:cs="Times New Roman"/>
                <w:sz w:val="28"/>
                <w:szCs w:val="28"/>
                <w:lang w:val="fr-FR" w:eastAsia="en-GB"/>
              </w:rPr>
              <w:t>É</w:t>
            </w:r>
            <w:r w:rsidR="00BF41C1" w:rsidRPr="0001445C">
              <w:rPr>
                <w:rFonts w:ascii="Times New Roman" w:eastAsia="Times New Roman" w:hAnsi="Times New Roman" w:cs="Times New Roman"/>
                <w:sz w:val="28"/>
                <w:szCs w:val="28"/>
                <w:lang w:val="fr-FR" w:eastAsia="en-GB"/>
              </w:rPr>
              <w:t>tat</w:t>
            </w:r>
            <w:r w:rsidR="00BB5132" w:rsidRPr="0001445C">
              <w:rPr>
                <w:rFonts w:ascii="Times New Roman" w:eastAsia="Times New Roman" w:hAnsi="Times New Roman" w:cs="Times New Roman"/>
                <w:sz w:val="28"/>
                <w:szCs w:val="28"/>
                <w:lang w:val="fr-FR" w:eastAsia="en-GB"/>
              </w:rPr>
              <w:t>, ceux accordant la personnalité juridique aux organisations non-gouvernementales ou aux coopératives, ceux portant allocation des terres du domaine priv</w:t>
            </w:r>
            <w:r w:rsidR="00A20EE4" w:rsidRPr="0001445C">
              <w:rPr>
                <w:rFonts w:ascii="Times New Roman" w:eastAsia="Times New Roman" w:hAnsi="Times New Roman" w:cs="Times New Roman"/>
                <w:sz w:val="28"/>
                <w:szCs w:val="28"/>
                <w:lang w:val="fr-FR" w:eastAsia="en-GB"/>
              </w:rPr>
              <w:t>é</w:t>
            </w:r>
            <w:r w:rsidR="00BB5132" w:rsidRPr="0001445C">
              <w:rPr>
                <w:rFonts w:ascii="Times New Roman" w:eastAsia="Times New Roman" w:hAnsi="Times New Roman" w:cs="Times New Roman"/>
                <w:sz w:val="28"/>
                <w:szCs w:val="28"/>
                <w:lang w:val="fr-FR" w:eastAsia="en-GB"/>
              </w:rPr>
              <w:t xml:space="preserve"> de l’État aux fins d’investissement, </w:t>
            </w:r>
            <w:r w:rsidR="00A20EE4" w:rsidRPr="0001445C">
              <w:rPr>
                <w:rFonts w:ascii="Times New Roman" w:eastAsia="Times New Roman" w:hAnsi="Times New Roman" w:cs="Times New Roman"/>
                <w:sz w:val="28"/>
                <w:szCs w:val="28"/>
                <w:lang w:val="fr-FR" w:eastAsia="en-GB"/>
              </w:rPr>
              <w:t xml:space="preserve">ou </w:t>
            </w:r>
            <w:r w:rsidR="00BB5132" w:rsidRPr="0001445C">
              <w:rPr>
                <w:rFonts w:ascii="Times New Roman" w:eastAsia="Times New Roman" w:hAnsi="Times New Roman" w:cs="Times New Roman"/>
                <w:sz w:val="28"/>
                <w:szCs w:val="28"/>
                <w:lang w:val="fr-FR" w:eastAsia="en-GB"/>
              </w:rPr>
              <w:t xml:space="preserve">ceux déterminant les organigrammes des </w:t>
            </w:r>
            <w:r w:rsidR="00077538" w:rsidRPr="0001445C">
              <w:rPr>
                <w:rFonts w:ascii="Times New Roman" w:eastAsia="Times New Roman" w:hAnsi="Times New Roman" w:cs="Times New Roman"/>
                <w:sz w:val="28"/>
                <w:szCs w:val="28"/>
                <w:lang w:val="fr-FR" w:eastAsia="en-GB"/>
              </w:rPr>
              <w:t>institutions</w:t>
            </w:r>
            <w:r w:rsidR="00BB5132" w:rsidRPr="0001445C">
              <w:rPr>
                <w:rFonts w:ascii="Times New Roman" w:eastAsia="Times New Roman" w:hAnsi="Times New Roman" w:cs="Times New Roman"/>
                <w:sz w:val="28"/>
                <w:szCs w:val="28"/>
                <w:lang w:val="fr-FR" w:eastAsia="en-GB"/>
              </w:rPr>
              <w:t xml:space="preserve"> publi</w:t>
            </w:r>
            <w:r w:rsidR="00077538" w:rsidRPr="0001445C">
              <w:rPr>
                <w:rFonts w:ascii="Times New Roman" w:eastAsia="Times New Roman" w:hAnsi="Times New Roman" w:cs="Times New Roman"/>
                <w:sz w:val="28"/>
                <w:szCs w:val="28"/>
                <w:lang w:val="fr-FR" w:eastAsia="en-GB"/>
              </w:rPr>
              <w:t>ques</w:t>
            </w:r>
            <w:r w:rsidR="00BB5132" w:rsidRPr="0001445C">
              <w:rPr>
                <w:rFonts w:ascii="Times New Roman" w:eastAsia="Times New Roman" w:hAnsi="Times New Roman" w:cs="Times New Roman"/>
                <w:sz w:val="28"/>
                <w:szCs w:val="28"/>
                <w:lang w:val="fr-FR" w:eastAsia="en-GB"/>
              </w:rPr>
              <w:t>, etc.</w:t>
            </w:r>
          </w:p>
          <w:p w:rsidR="00976A3B" w:rsidRPr="0001445C" w:rsidRDefault="00976A3B" w:rsidP="00FB77D7">
            <w:pPr>
              <w:spacing w:line="276" w:lineRule="auto"/>
              <w:jc w:val="both"/>
              <w:rPr>
                <w:rFonts w:ascii="Times New Roman" w:eastAsia="Times New Roman" w:hAnsi="Times New Roman" w:cs="Times New Roman"/>
                <w:sz w:val="28"/>
                <w:szCs w:val="28"/>
                <w:lang w:val="fr-FR" w:eastAsia="en-GB"/>
              </w:rPr>
            </w:pPr>
          </w:p>
          <w:p w:rsidR="00A570C4" w:rsidRPr="0001445C" w:rsidRDefault="00281F69" w:rsidP="00FB77D7">
            <w:pPr>
              <w:spacing w:line="276" w:lineRule="auto"/>
              <w:jc w:val="both"/>
              <w:rPr>
                <w:rFonts w:ascii="Times New Roman" w:hAnsi="Times New Roman" w:cs="Times New Roman"/>
                <w:sz w:val="28"/>
                <w:szCs w:val="28"/>
                <w:lang w:val="fr-FR"/>
              </w:rPr>
            </w:pPr>
            <w:r w:rsidRPr="0001445C">
              <w:rPr>
                <w:rFonts w:ascii="Times New Roman" w:hAnsi="Times New Roman" w:cs="Times New Roman"/>
                <w:sz w:val="28"/>
                <w:szCs w:val="28"/>
                <w:lang w:val="fr-FR"/>
              </w:rPr>
              <w:t xml:space="preserve">Nous </w:t>
            </w:r>
            <w:r w:rsidR="000342F7" w:rsidRPr="0001445C">
              <w:rPr>
                <w:rFonts w:ascii="Times New Roman" w:hAnsi="Times New Roman" w:cs="Times New Roman"/>
                <w:sz w:val="28"/>
                <w:szCs w:val="28"/>
                <w:lang w:val="fr-FR"/>
              </w:rPr>
              <w:t>espérons</w:t>
            </w:r>
            <w:r w:rsidRPr="0001445C">
              <w:rPr>
                <w:rFonts w:ascii="Times New Roman" w:hAnsi="Times New Roman" w:cs="Times New Roman"/>
                <w:sz w:val="28"/>
                <w:szCs w:val="28"/>
                <w:lang w:val="fr-FR"/>
              </w:rPr>
              <w:t xml:space="preserve"> </w:t>
            </w:r>
            <w:r w:rsidR="000342F7" w:rsidRPr="0001445C">
              <w:rPr>
                <w:rFonts w:ascii="Times New Roman" w:hAnsi="Times New Roman" w:cs="Times New Roman"/>
                <w:sz w:val="28"/>
                <w:szCs w:val="28"/>
                <w:lang w:val="fr-FR"/>
              </w:rPr>
              <w:t>que</w:t>
            </w:r>
            <w:r w:rsidRPr="0001445C">
              <w:rPr>
                <w:rFonts w:ascii="Times New Roman" w:hAnsi="Times New Roman" w:cs="Times New Roman"/>
                <w:sz w:val="28"/>
                <w:szCs w:val="28"/>
                <w:lang w:val="fr-FR"/>
              </w:rPr>
              <w:t xml:space="preserve"> ce </w:t>
            </w:r>
            <w:r w:rsidR="00D72773" w:rsidRPr="0001445C">
              <w:rPr>
                <w:rFonts w:ascii="Times New Roman" w:hAnsi="Times New Roman" w:cs="Times New Roman"/>
                <w:sz w:val="28"/>
                <w:szCs w:val="28"/>
                <w:lang w:val="fr-FR"/>
              </w:rPr>
              <w:t>recueil permettra un usage efficace de</w:t>
            </w:r>
            <w:r w:rsidRPr="0001445C">
              <w:rPr>
                <w:rFonts w:ascii="Times New Roman" w:hAnsi="Times New Roman" w:cs="Times New Roman"/>
                <w:sz w:val="28"/>
                <w:szCs w:val="28"/>
                <w:lang w:val="fr-FR"/>
              </w:rPr>
              <w:t xml:space="preserve"> </w:t>
            </w:r>
            <w:r w:rsidR="000342F7" w:rsidRPr="0001445C">
              <w:rPr>
                <w:rFonts w:ascii="Times New Roman" w:hAnsi="Times New Roman" w:cs="Times New Roman"/>
                <w:sz w:val="28"/>
                <w:szCs w:val="28"/>
                <w:lang w:val="fr-FR"/>
              </w:rPr>
              <w:t>la législation en vigueur au Rwanda</w:t>
            </w:r>
            <w:r w:rsidR="00D72773" w:rsidRPr="0001445C">
              <w:rPr>
                <w:rFonts w:ascii="Times New Roman" w:hAnsi="Times New Roman" w:cs="Times New Roman"/>
                <w:sz w:val="28"/>
                <w:szCs w:val="28"/>
                <w:lang w:val="fr-FR"/>
              </w:rPr>
              <w:t>.</w:t>
            </w:r>
          </w:p>
        </w:tc>
      </w:tr>
    </w:tbl>
    <w:p w:rsidR="00CF6705" w:rsidRPr="0001445C" w:rsidRDefault="00CF6705">
      <w:pPr>
        <w:spacing w:line="276" w:lineRule="auto"/>
        <w:rPr>
          <w:rFonts w:ascii="Times New Roman" w:hAnsi="Times New Roman" w:cs="Times New Roman"/>
          <w:sz w:val="28"/>
          <w:szCs w:val="28"/>
          <w:lang w:val="fr-FR"/>
        </w:rPr>
      </w:pPr>
    </w:p>
    <w:sectPr w:rsidR="00CF6705" w:rsidRPr="0001445C" w:rsidSect="00B54BC0">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FAA" w:rsidRDefault="00EF3FAA" w:rsidP="00C25846">
      <w:pPr>
        <w:spacing w:after="0" w:line="240" w:lineRule="auto"/>
      </w:pPr>
      <w:r>
        <w:separator/>
      </w:r>
    </w:p>
  </w:endnote>
  <w:endnote w:type="continuationSeparator" w:id="0">
    <w:p w:rsidR="00EF3FAA" w:rsidRDefault="00EF3FAA" w:rsidP="00C2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564767"/>
      <w:docPartObj>
        <w:docPartGallery w:val="Page Numbers (Bottom of Page)"/>
        <w:docPartUnique/>
      </w:docPartObj>
    </w:sdtPr>
    <w:sdtEndPr>
      <w:rPr>
        <w:noProof/>
      </w:rPr>
    </w:sdtEndPr>
    <w:sdtContent>
      <w:p w:rsidR="00B329D6" w:rsidRDefault="00B329D6">
        <w:pPr>
          <w:pStyle w:val="Footer"/>
          <w:jc w:val="center"/>
        </w:pPr>
        <w:r>
          <w:fldChar w:fldCharType="begin"/>
        </w:r>
        <w:r>
          <w:instrText xml:space="preserve"> PAGE   \* MERGEFORMAT </w:instrText>
        </w:r>
        <w:r>
          <w:fldChar w:fldCharType="separate"/>
        </w:r>
        <w:r w:rsidR="00CB36BD">
          <w:rPr>
            <w:noProof/>
          </w:rPr>
          <w:t>1</w:t>
        </w:r>
        <w:r>
          <w:rPr>
            <w:noProof/>
          </w:rPr>
          <w:fldChar w:fldCharType="end"/>
        </w:r>
      </w:p>
    </w:sdtContent>
  </w:sdt>
  <w:p w:rsidR="00B329D6" w:rsidRDefault="00B329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FAA" w:rsidRDefault="00EF3FAA" w:rsidP="00C25846">
      <w:pPr>
        <w:spacing w:after="0" w:line="240" w:lineRule="auto"/>
      </w:pPr>
      <w:r>
        <w:separator/>
      </w:r>
    </w:p>
  </w:footnote>
  <w:footnote w:type="continuationSeparator" w:id="0">
    <w:p w:rsidR="00EF3FAA" w:rsidRDefault="00EF3FAA" w:rsidP="00C258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B0274"/>
    <w:multiLevelType w:val="multilevel"/>
    <w:tmpl w:val="AA10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1C42BF"/>
    <w:multiLevelType w:val="multilevel"/>
    <w:tmpl w:val="C966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1C2BCA"/>
    <w:multiLevelType w:val="multilevel"/>
    <w:tmpl w:val="D13A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616777A"/>
    <w:multiLevelType w:val="multilevel"/>
    <w:tmpl w:val="BA6A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5270210"/>
    <w:multiLevelType w:val="hybridMultilevel"/>
    <w:tmpl w:val="C286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A9203C"/>
    <w:multiLevelType w:val="hybridMultilevel"/>
    <w:tmpl w:val="C616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5648EF"/>
    <w:multiLevelType w:val="multilevel"/>
    <w:tmpl w:val="6934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E6B210A"/>
    <w:multiLevelType w:val="hybridMultilevel"/>
    <w:tmpl w:val="736C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AA625C"/>
    <w:multiLevelType w:val="multilevel"/>
    <w:tmpl w:val="5A22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26820A2"/>
    <w:multiLevelType w:val="hybridMultilevel"/>
    <w:tmpl w:val="6D2C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F64611"/>
    <w:multiLevelType w:val="multilevel"/>
    <w:tmpl w:val="5E5C4E6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7E7D4B7E"/>
    <w:multiLevelType w:val="multilevel"/>
    <w:tmpl w:val="BF6C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4"/>
  </w:num>
  <w:num w:numId="3">
    <w:abstractNumId w:val="5"/>
  </w:num>
  <w:num w:numId="4">
    <w:abstractNumId w:val="11"/>
  </w:num>
  <w:num w:numId="5">
    <w:abstractNumId w:val="8"/>
  </w:num>
  <w:num w:numId="6">
    <w:abstractNumId w:val="3"/>
  </w:num>
  <w:num w:numId="7">
    <w:abstractNumId w:val="1"/>
  </w:num>
  <w:num w:numId="8">
    <w:abstractNumId w:val="2"/>
  </w:num>
  <w:num w:numId="9">
    <w:abstractNumId w:val="6"/>
  </w:num>
  <w:num w:numId="10">
    <w:abstractNumId w:val="0"/>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721"/>
    <w:rsid w:val="00005FF6"/>
    <w:rsid w:val="00007532"/>
    <w:rsid w:val="0001445C"/>
    <w:rsid w:val="00021108"/>
    <w:rsid w:val="00027F31"/>
    <w:rsid w:val="000342F7"/>
    <w:rsid w:val="0003495A"/>
    <w:rsid w:val="00041783"/>
    <w:rsid w:val="00054F22"/>
    <w:rsid w:val="00071B34"/>
    <w:rsid w:val="0007262A"/>
    <w:rsid w:val="00077538"/>
    <w:rsid w:val="00080E2E"/>
    <w:rsid w:val="0008403E"/>
    <w:rsid w:val="000B3FDE"/>
    <w:rsid w:val="000B79DA"/>
    <w:rsid w:val="000E1468"/>
    <w:rsid w:val="000F113A"/>
    <w:rsid w:val="000F133C"/>
    <w:rsid w:val="000F3AB5"/>
    <w:rsid w:val="000F6CCA"/>
    <w:rsid w:val="00112AE9"/>
    <w:rsid w:val="00112BD3"/>
    <w:rsid w:val="00114632"/>
    <w:rsid w:val="00120096"/>
    <w:rsid w:val="00121B4C"/>
    <w:rsid w:val="00132905"/>
    <w:rsid w:val="001368DE"/>
    <w:rsid w:val="00140ED7"/>
    <w:rsid w:val="001676B3"/>
    <w:rsid w:val="00167D1F"/>
    <w:rsid w:val="001719D8"/>
    <w:rsid w:val="00197C64"/>
    <w:rsid w:val="001A0B40"/>
    <w:rsid w:val="001A3133"/>
    <w:rsid w:val="001B27AD"/>
    <w:rsid w:val="001B438F"/>
    <w:rsid w:val="001C221F"/>
    <w:rsid w:val="001D6753"/>
    <w:rsid w:val="001D6B75"/>
    <w:rsid w:val="001E399A"/>
    <w:rsid w:val="001F4D5F"/>
    <w:rsid w:val="002157DA"/>
    <w:rsid w:val="00222D40"/>
    <w:rsid w:val="00225110"/>
    <w:rsid w:val="00231616"/>
    <w:rsid w:val="00234293"/>
    <w:rsid w:val="00235749"/>
    <w:rsid w:val="0023744B"/>
    <w:rsid w:val="0024727E"/>
    <w:rsid w:val="0025032B"/>
    <w:rsid w:val="00253073"/>
    <w:rsid w:val="00263482"/>
    <w:rsid w:val="002638D5"/>
    <w:rsid w:val="00267A80"/>
    <w:rsid w:val="0027012E"/>
    <w:rsid w:val="00272B45"/>
    <w:rsid w:val="00281F69"/>
    <w:rsid w:val="0028452F"/>
    <w:rsid w:val="00295CFF"/>
    <w:rsid w:val="002D37CF"/>
    <w:rsid w:val="002E4E85"/>
    <w:rsid w:val="002F75BD"/>
    <w:rsid w:val="00304AC4"/>
    <w:rsid w:val="0030772A"/>
    <w:rsid w:val="00307740"/>
    <w:rsid w:val="00320A8A"/>
    <w:rsid w:val="00327A00"/>
    <w:rsid w:val="0033718E"/>
    <w:rsid w:val="00346E1D"/>
    <w:rsid w:val="003479D4"/>
    <w:rsid w:val="00355C75"/>
    <w:rsid w:val="003663FA"/>
    <w:rsid w:val="003B0297"/>
    <w:rsid w:val="003D017A"/>
    <w:rsid w:val="003D2B24"/>
    <w:rsid w:val="003D3FAF"/>
    <w:rsid w:val="003D6F67"/>
    <w:rsid w:val="003E7259"/>
    <w:rsid w:val="003F44A8"/>
    <w:rsid w:val="003F7B1E"/>
    <w:rsid w:val="00407903"/>
    <w:rsid w:val="00407A12"/>
    <w:rsid w:val="00435658"/>
    <w:rsid w:val="0045300E"/>
    <w:rsid w:val="00460CDF"/>
    <w:rsid w:val="00465800"/>
    <w:rsid w:val="00472FA8"/>
    <w:rsid w:val="0047405C"/>
    <w:rsid w:val="00482891"/>
    <w:rsid w:val="00490B0B"/>
    <w:rsid w:val="004A2204"/>
    <w:rsid w:val="004B631A"/>
    <w:rsid w:val="004F0236"/>
    <w:rsid w:val="005150F1"/>
    <w:rsid w:val="005241F1"/>
    <w:rsid w:val="0052607E"/>
    <w:rsid w:val="00526FCC"/>
    <w:rsid w:val="00535D69"/>
    <w:rsid w:val="00537643"/>
    <w:rsid w:val="00537F87"/>
    <w:rsid w:val="00545C73"/>
    <w:rsid w:val="00546A5B"/>
    <w:rsid w:val="00547DF7"/>
    <w:rsid w:val="00561CEF"/>
    <w:rsid w:val="0056286A"/>
    <w:rsid w:val="0057413C"/>
    <w:rsid w:val="00577BB9"/>
    <w:rsid w:val="005B6426"/>
    <w:rsid w:val="005D05EC"/>
    <w:rsid w:val="005D1820"/>
    <w:rsid w:val="005E7F17"/>
    <w:rsid w:val="00606806"/>
    <w:rsid w:val="00612D7E"/>
    <w:rsid w:val="00621B26"/>
    <w:rsid w:val="00622607"/>
    <w:rsid w:val="00623F07"/>
    <w:rsid w:val="006303F8"/>
    <w:rsid w:val="00630623"/>
    <w:rsid w:val="00634C89"/>
    <w:rsid w:val="0064063F"/>
    <w:rsid w:val="00643C28"/>
    <w:rsid w:val="00665492"/>
    <w:rsid w:val="00665DC7"/>
    <w:rsid w:val="00672E02"/>
    <w:rsid w:val="00680719"/>
    <w:rsid w:val="006A0561"/>
    <w:rsid w:val="006A2428"/>
    <w:rsid w:val="006A2CA9"/>
    <w:rsid w:val="006A5226"/>
    <w:rsid w:val="006B0C37"/>
    <w:rsid w:val="006B4BA9"/>
    <w:rsid w:val="006C240A"/>
    <w:rsid w:val="006F384D"/>
    <w:rsid w:val="006F3862"/>
    <w:rsid w:val="006F438C"/>
    <w:rsid w:val="007010F5"/>
    <w:rsid w:val="00706278"/>
    <w:rsid w:val="00725921"/>
    <w:rsid w:val="007421AE"/>
    <w:rsid w:val="00742F11"/>
    <w:rsid w:val="007437D8"/>
    <w:rsid w:val="00766316"/>
    <w:rsid w:val="007666A2"/>
    <w:rsid w:val="0079067D"/>
    <w:rsid w:val="00791BCF"/>
    <w:rsid w:val="007935CC"/>
    <w:rsid w:val="00794611"/>
    <w:rsid w:val="0079794B"/>
    <w:rsid w:val="007A50C1"/>
    <w:rsid w:val="007B06B8"/>
    <w:rsid w:val="007B18C5"/>
    <w:rsid w:val="007B40C8"/>
    <w:rsid w:val="007C06A6"/>
    <w:rsid w:val="007C2615"/>
    <w:rsid w:val="007E5CC0"/>
    <w:rsid w:val="007E6619"/>
    <w:rsid w:val="008302B5"/>
    <w:rsid w:val="00865AC6"/>
    <w:rsid w:val="0087146F"/>
    <w:rsid w:val="008720F4"/>
    <w:rsid w:val="00881490"/>
    <w:rsid w:val="00892BCC"/>
    <w:rsid w:val="00896880"/>
    <w:rsid w:val="008A0D68"/>
    <w:rsid w:val="008B4B90"/>
    <w:rsid w:val="008B6E15"/>
    <w:rsid w:val="008C27A9"/>
    <w:rsid w:val="008C4E6E"/>
    <w:rsid w:val="008D3E2E"/>
    <w:rsid w:val="008E5315"/>
    <w:rsid w:val="00903287"/>
    <w:rsid w:val="00912F7C"/>
    <w:rsid w:val="00932F72"/>
    <w:rsid w:val="00935375"/>
    <w:rsid w:val="00947181"/>
    <w:rsid w:val="00950EFF"/>
    <w:rsid w:val="00951DFC"/>
    <w:rsid w:val="00961017"/>
    <w:rsid w:val="00964C9E"/>
    <w:rsid w:val="009709B6"/>
    <w:rsid w:val="00973334"/>
    <w:rsid w:val="00976A3B"/>
    <w:rsid w:val="00981B79"/>
    <w:rsid w:val="00990391"/>
    <w:rsid w:val="0099144A"/>
    <w:rsid w:val="00997AD0"/>
    <w:rsid w:val="009B25E2"/>
    <w:rsid w:val="009C18A6"/>
    <w:rsid w:val="009C395F"/>
    <w:rsid w:val="009D458E"/>
    <w:rsid w:val="00A01CF2"/>
    <w:rsid w:val="00A06785"/>
    <w:rsid w:val="00A20EE4"/>
    <w:rsid w:val="00A23B9E"/>
    <w:rsid w:val="00A26217"/>
    <w:rsid w:val="00A334B1"/>
    <w:rsid w:val="00A41DAF"/>
    <w:rsid w:val="00A43D18"/>
    <w:rsid w:val="00A51817"/>
    <w:rsid w:val="00A570C4"/>
    <w:rsid w:val="00A82E26"/>
    <w:rsid w:val="00A83341"/>
    <w:rsid w:val="00A86AA0"/>
    <w:rsid w:val="00A90454"/>
    <w:rsid w:val="00AB1310"/>
    <w:rsid w:val="00AB2ABF"/>
    <w:rsid w:val="00AB32D1"/>
    <w:rsid w:val="00AB5243"/>
    <w:rsid w:val="00AD28BA"/>
    <w:rsid w:val="00AE34D0"/>
    <w:rsid w:val="00AE3970"/>
    <w:rsid w:val="00AF25E6"/>
    <w:rsid w:val="00B2103E"/>
    <w:rsid w:val="00B329D6"/>
    <w:rsid w:val="00B3540B"/>
    <w:rsid w:val="00B54BC0"/>
    <w:rsid w:val="00B57790"/>
    <w:rsid w:val="00B611F2"/>
    <w:rsid w:val="00B62986"/>
    <w:rsid w:val="00B6595E"/>
    <w:rsid w:val="00B75B10"/>
    <w:rsid w:val="00B77D5C"/>
    <w:rsid w:val="00B906A8"/>
    <w:rsid w:val="00BA346C"/>
    <w:rsid w:val="00BA71AA"/>
    <w:rsid w:val="00BB3180"/>
    <w:rsid w:val="00BB4DF3"/>
    <w:rsid w:val="00BB5132"/>
    <w:rsid w:val="00BC36D8"/>
    <w:rsid w:val="00BE606B"/>
    <w:rsid w:val="00BE6D44"/>
    <w:rsid w:val="00BE7E24"/>
    <w:rsid w:val="00BF41C1"/>
    <w:rsid w:val="00BF5ACA"/>
    <w:rsid w:val="00C02AAA"/>
    <w:rsid w:val="00C0688F"/>
    <w:rsid w:val="00C17C39"/>
    <w:rsid w:val="00C25846"/>
    <w:rsid w:val="00C27763"/>
    <w:rsid w:val="00C352C4"/>
    <w:rsid w:val="00C37D65"/>
    <w:rsid w:val="00C41FFF"/>
    <w:rsid w:val="00C507F3"/>
    <w:rsid w:val="00C61A70"/>
    <w:rsid w:val="00C66E8D"/>
    <w:rsid w:val="00C8432C"/>
    <w:rsid w:val="00C977E9"/>
    <w:rsid w:val="00CB18F1"/>
    <w:rsid w:val="00CB36BD"/>
    <w:rsid w:val="00CB67FD"/>
    <w:rsid w:val="00CC30B4"/>
    <w:rsid w:val="00CC4A70"/>
    <w:rsid w:val="00CD22C7"/>
    <w:rsid w:val="00CE633D"/>
    <w:rsid w:val="00CE7487"/>
    <w:rsid w:val="00CF6705"/>
    <w:rsid w:val="00D001C1"/>
    <w:rsid w:val="00D033DA"/>
    <w:rsid w:val="00D2038F"/>
    <w:rsid w:val="00D2648E"/>
    <w:rsid w:val="00D357C4"/>
    <w:rsid w:val="00D43951"/>
    <w:rsid w:val="00D61CC6"/>
    <w:rsid w:val="00D66904"/>
    <w:rsid w:val="00D72773"/>
    <w:rsid w:val="00D80AB0"/>
    <w:rsid w:val="00D909B7"/>
    <w:rsid w:val="00D93EA9"/>
    <w:rsid w:val="00DB09A1"/>
    <w:rsid w:val="00DC70F7"/>
    <w:rsid w:val="00DD0378"/>
    <w:rsid w:val="00DE56DE"/>
    <w:rsid w:val="00DF2E69"/>
    <w:rsid w:val="00E00CF2"/>
    <w:rsid w:val="00E10AAD"/>
    <w:rsid w:val="00E24572"/>
    <w:rsid w:val="00E35DF8"/>
    <w:rsid w:val="00E45D35"/>
    <w:rsid w:val="00E462E3"/>
    <w:rsid w:val="00E51AB1"/>
    <w:rsid w:val="00E51ED9"/>
    <w:rsid w:val="00E55CB6"/>
    <w:rsid w:val="00E60C36"/>
    <w:rsid w:val="00E778EA"/>
    <w:rsid w:val="00E92984"/>
    <w:rsid w:val="00E97AB2"/>
    <w:rsid w:val="00EA602E"/>
    <w:rsid w:val="00EA6886"/>
    <w:rsid w:val="00EB5B14"/>
    <w:rsid w:val="00EC300D"/>
    <w:rsid w:val="00EC5960"/>
    <w:rsid w:val="00EF1A5E"/>
    <w:rsid w:val="00EF3FAA"/>
    <w:rsid w:val="00F018C4"/>
    <w:rsid w:val="00F10D76"/>
    <w:rsid w:val="00F14657"/>
    <w:rsid w:val="00F25803"/>
    <w:rsid w:val="00F573BC"/>
    <w:rsid w:val="00F613F7"/>
    <w:rsid w:val="00F659A2"/>
    <w:rsid w:val="00F745BD"/>
    <w:rsid w:val="00F76EE4"/>
    <w:rsid w:val="00F8472E"/>
    <w:rsid w:val="00FB13C9"/>
    <w:rsid w:val="00FB77D7"/>
    <w:rsid w:val="00FC0F0B"/>
    <w:rsid w:val="00FC7721"/>
    <w:rsid w:val="00FD2524"/>
    <w:rsid w:val="00FE0012"/>
    <w:rsid w:val="00FE7242"/>
    <w:rsid w:val="00FF2F08"/>
    <w:rsid w:val="00FF3BB0"/>
    <w:rsid w:val="00FF3C53"/>
    <w:rsid w:val="00FF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190DD-753D-49F8-BBF0-FDFADB19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Mary,bk paragraph,Bullet List,FooterText,numbered,List Paragraph1,Paragraphe de liste1,Bulletr List Paragraph,列出段落,列出段落1,Bullet 1,Use Case List Paragraph,Page Titles,List Paragraph2,List Paragraph21,Listeafsnit1,Bullet list,Ha"/>
    <w:basedOn w:val="Normal"/>
    <w:link w:val="ListParagraphChar"/>
    <w:uiPriority w:val="34"/>
    <w:qFormat/>
    <w:rsid w:val="00CF6705"/>
    <w:pPr>
      <w:ind w:left="720"/>
      <w:contextualSpacing/>
    </w:pPr>
  </w:style>
  <w:style w:type="table" w:styleId="TableGrid">
    <w:name w:val="Table Grid"/>
    <w:basedOn w:val="TableNormal"/>
    <w:uiPriority w:val="39"/>
    <w:rsid w:val="00A570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5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846"/>
  </w:style>
  <w:style w:type="paragraph" w:styleId="Footer">
    <w:name w:val="footer"/>
    <w:basedOn w:val="Normal"/>
    <w:link w:val="FooterChar"/>
    <w:uiPriority w:val="99"/>
    <w:unhideWhenUsed/>
    <w:rsid w:val="00C25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846"/>
  </w:style>
  <w:style w:type="paragraph" w:styleId="BalloonText">
    <w:name w:val="Balloon Text"/>
    <w:basedOn w:val="Normal"/>
    <w:link w:val="BalloonTextChar"/>
    <w:uiPriority w:val="99"/>
    <w:semiHidden/>
    <w:unhideWhenUsed/>
    <w:rsid w:val="00355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C75"/>
    <w:rPr>
      <w:rFonts w:ascii="Segoe UI" w:hAnsi="Segoe UI" w:cs="Segoe UI"/>
      <w:sz w:val="18"/>
      <w:szCs w:val="18"/>
    </w:rPr>
  </w:style>
  <w:style w:type="paragraph" w:styleId="NormalWeb">
    <w:name w:val="Normal (Web)"/>
    <w:basedOn w:val="Normal"/>
    <w:uiPriority w:val="99"/>
    <w:semiHidden/>
    <w:unhideWhenUsed/>
    <w:rsid w:val="00CB18F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istParagraphChar">
    <w:name w:val="List Paragraph Char"/>
    <w:aliases w:val="List Bullet Mary Char,bk paragraph Char,Bullet List Char,FooterText Char,numbered Char,List Paragraph1 Char,Paragraphe de liste1 Char,Bulletr List Paragraph Char,列出段落 Char,列出段落1 Char,Bullet 1 Char,Use Case List Paragraph Char,Ha Char"/>
    <w:link w:val="ListParagraph"/>
    <w:uiPriority w:val="34"/>
    <w:qFormat/>
    <w:locked/>
    <w:rsid w:val="009B2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646748">
      <w:bodyDiv w:val="1"/>
      <w:marLeft w:val="0"/>
      <w:marRight w:val="0"/>
      <w:marTop w:val="0"/>
      <w:marBottom w:val="0"/>
      <w:divBdr>
        <w:top w:val="none" w:sz="0" w:space="0" w:color="auto"/>
        <w:left w:val="none" w:sz="0" w:space="0" w:color="auto"/>
        <w:bottom w:val="none" w:sz="0" w:space="0" w:color="auto"/>
        <w:right w:val="none" w:sz="0" w:space="0" w:color="auto"/>
      </w:divBdr>
    </w:div>
    <w:div w:id="516964969">
      <w:bodyDiv w:val="1"/>
      <w:marLeft w:val="0"/>
      <w:marRight w:val="0"/>
      <w:marTop w:val="0"/>
      <w:marBottom w:val="0"/>
      <w:divBdr>
        <w:top w:val="none" w:sz="0" w:space="0" w:color="auto"/>
        <w:left w:val="none" w:sz="0" w:space="0" w:color="auto"/>
        <w:bottom w:val="none" w:sz="0" w:space="0" w:color="auto"/>
        <w:right w:val="none" w:sz="0" w:space="0" w:color="auto"/>
      </w:divBdr>
      <w:divsChild>
        <w:div w:id="142168055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2396</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Gatera</dc:creator>
  <cp:keywords/>
  <dc:description/>
  <cp:lastModifiedBy>Gatera</cp:lastModifiedBy>
  <cp:revision>2</cp:revision>
  <dcterms:created xsi:type="dcterms:W3CDTF">2021-06-25T09:13:00Z</dcterms:created>
  <dcterms:modified xsi:type="dcterms:W3CDTF">2021-06-25T09:13:00Z</dcterms:modified>
</cp:coreProperties>
</file>